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D87218" w14:textId="77777777" w:rsidR="00A25512" w:rsidRDefault="00A25512" w:rsidP="00A25512">
      <w:pPr>
        <w:widowControl w:val="0"/>
        <w:jc w:val="center"/>
        <w:rPr>
          <w:sz w:val="28"/>
          <w:szCs w:val="28"/>
        </w:rPr>
      </w:pPr>
      <w:r>
        <w:rPr>
          <w:sz w:val="28"/>
          <w:szCs w:val="28"/>
        </w:rPr>
        <w:t>Федеральное государственное образовательное бюджетное учреждение</w:t>
      </w:r>
    </w:p>
    <w:p w14:paraId="549DD18B" w14:textId="77777777" w:rsidR="00A25512" w:rsidRDefault="00A25512" w:rsidP="00A25512">
      <w:pPr>
        <w:widowControl w:val="0"/>
        <w:spacing w:after="240"/>
        <w:jc w:val="center"/>
        <w:rPr>
          <w:sz w:val="28"/>
          <w:szCs w:val="28"/>
        </w:rPr>
      </w:pPr>
      <w:r>
        <w:rPr>
          <w:sz w:val="28"/>
          <w:szCs w:val="28"/>
        </w:rPr>
        <w:t>высшего образования</w:t>
      </w:r>
    </w:p>
    <w:p w14:paraId="457C9EA2" w14:textId="77777777" w:rsidR="00A25512" w:rsidRDefault="00A25512" w:rsidP="00A25512">
      <w:pPr>
        <w:widowControl w:val="0"/>
        <w:spacing w:before="4" w:line="322" w:lineRule="auto"/>
        <w:jc w:val="center"/>
        <w:rPr>
          <w:b/>
          <w:sz w:val="28"/>
          <w:szCs w:val="28"/>
        </w:rPr>
      </w:pPr>
      <w:r>
        <w:rPr>
          <w:b/>
          <w:sz w:val="28"/>
          <w:szCs w:val="28"/>
        </w:rPr>
        <w:t>«ФИНАНСОВЫЙ УНИВЕРСИТЕТ</w:t>
      </w:r>
    </w:p>
    <w:p w14:paraId="58DE7E39" w14:textId="77777777" w:rsidR="00A25512" w:rsidRDefault="00A25512" w:rsidP="00A25512">
      <w:pPr>
        <w:widowControl w:val="0"/>
        <w:spacing w:line="322" w:lineRule="auto"/>
        <w:jc w:val="center"/>
        <w:rPr>
          <w:b/>
          <w:sz w:val="28"/>
          <w:szCs w:val="28"/>
        </w:rPr>
      </w:pPr>
      <w:r>
        <w:rPr>
          <w:b/>
          <w:sz w:val="28"/>
          <w:szCs w:val="28"/>
        </w:rPr>
        <w:t>ПРИ ПРАВИТЕЛЬСТВЕ РОССИЙСКОЙ ФЕДЕРАЦИИ»</w:t>
      </w:r>
    </w:p>
    <w:p w14:paraId="6A9D3496" w14:textId="77777777" w:rsidR="00A25512" w:rsidRDefault="00A25512" w:rsidP="00A25512">
      <w:pPr>
        <w:widowControl w:val="0"/>
        <w:jc w:val="center"/>
        <w:rPr>
          <w:b/>
          <w:sz w:val="28"/>
          <w:szCs w:val="28"/>
        </w:rPr>
      </w:pPr>
      <w:r>
        <w:rPr>
          <w:b/>
          <w:sz w:val="28"/>
          <w:szCs w:val="28"/>
        </w:rPr>
        <w:t>(Финансовый университет)</w:t>
      </w:r>
    </w:p>
    <w:p w14:paraId="2BF73D34" w14:textId="77777777" w:rsidR="00A25512" w:rsidRDefault="00A25512" w:rsidP="00A25512">
      <w:pPr>
        <w:widowControl w:val="0"/>
        <w:rPr>
          <w:b/>
          <w:sz w:val="30"/>
          <w:szCs w:val="30"/>
        </w:rPr>
      </w:pPr>
    </w:p>
    <w:p w14:paraId="2DE583BE" w14:textId="46F3BE25" w:rsidR="00AA606A" w:rsidRPr="00853B95" w:rsidRDefault="00A25512" w:rsidP="00A25512">
      <w:pPr>
        <w:widowControl w:val="0"/>
        <w:autoSpaceDE w:val="0"/>
        <w:autoSpaceDN w:val="0"/>
        <w:spacing w:before="255"/>
        <w:jc w:val="center"/>
        <w:rPr>
          <w:b/>
          <w:sz w:val="28"/>
          <w:szCs w:val="22"/>
          <w:lang w:bidi="ru-RU"/>
        </w:rPr>
      </w:pPr>
      <w:r>
        <w:rPr>
          <w:b/>
          <w:sz w:val="28"/>
          <w:szCs w:val="28"/>
        </w:rPr>
        <w:t>Департамент массовых коммуникаций и медиабизнеса</w:t>
      </w:r>
      <w:r>
        <w:rPr>
          <w:b/>
          <w:sz w:val="28"/>
          <w:szCs w:val="28"/>
        </w:rPr>
        <w:br/>
        <w:t>Факультета социальных наук и массовых коммуникаций</w:t>
      </w:r>
    </w:p>
    <w:p w14:paraId="58FBEC2F" w14:textId="77777777" w:rsidR="00AA606A" w:rsidRPr="00853B95" w:rsidRDefault="00AA606A" w:rsidP="00AA606A">
      <w:pPr>
        <w:widowControl w:val="0"/>
        <w:autoSpaceDE w:val="0"/>
        <w:autoSpaceDN w:val="0"/>
        <w:rPr>
          <w:b/>
          <w:sz w:val="30"/>
          <w:szCs w:val="28"/>
          <w:lang w:bidi="ru-RU"/>
        </w:rPr>
      </w:pPr>
    </w:p>
    <w:p w14:paraId="53A0B0F2" w14:textId="77777777" w:rsidR="00AA606A" w:rsidRPr="00853B95" w:rsidRDefault="00AA606A" w:rsidP="00AA606A">
      <w:pPr>
        <w:widowControl w:val="0"/>
        <w:autoSpaceDE w:val="0"/>
        <w:autoSpaceDN w:val="0"/>
        <w:rPr>
          <w:b/>
          <w:color w:val="0070C0"/>
          <w:sz w:val="30"/>
          <w:szCs w:val="28"/>
          <w:lang w:bidi="ru-RU"/>
        </w:rPr>
      </w:pPr>
    </w:p>
    <w:tbl>
      <w:tblPr>
        <w:tblW w:w="9923" w:type="dxa"/>
        <w:tblInd w:w="-284" w:type="dxa"/>
        <w:tblLook w:val="04A0" w:firstRow="1" w:lastRow="0" w:firstColumn="1" w:lastColumn="0" w:noHBand="0" w:noVBand="1"/>
      </w:tblPr>
      <w:tblGrid>
        <w:gridCol w:w="5245"/>
        <w:gridCol w:w="4678"/>
      </w:tblGrid>
      <w:tr w:rsidR="00A25512" w:rsidRPr="00A56650" w14:paraId="361BCB58" w14:textId="77777777" w:rsidTr="00D47F3E">
        <w:tc>
          <w:tcPr>
            <w:tcW w:w="5245" w:type="dxa"/>
          </w:tcPr>
          <w:p w14:paraId="7412DC2C" w14:textId="57F799B8" w:rsidR="00A25512" w:rsidRPr="009C3F41" w:rsidRDefault="00A25512" w:rsidP="00D47F3E">
            <w:pPr>
              <w:widowControl w:val="0"/>
              <w:tabs>
                <w:tab w:val="center" w:pos="2064"/>
                <w:tab w:val="center" w:pos="7754"/>
              </w:tabs>
              <w:autoSpaceDE w:val="0"/>
              <w:autoSpaceDN w:val="0"/>
              <w:rPr>
                <w:sz w:val="28"/>
                <w:szCs w:val="22"/>
                <w:lang w:eastAsia="en-US" w:bidi="ru-RU"/>
              </w:rPr>
            </w:pPr>
          </w:p>
        </w:tc>
        <w:tc>
          <w:tcPr>
            <w:tcW w:w="4678" w:type="dxa"/>
            <w:shd w:val="clear" w:color="auto" w:fill="auto"/>
          </w:tcPr>
          <w:p w14:paraId="1295714F" w14:textId="77777777" w:rsidR="00A25512" w:rsidRPr="009C3F41" w:rsidRDefault="00A25512" w:rsidP="00D47F3E">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УТВЕРЖДАЮ</w:t>
            </w:r>
          </w:p>
          <w:p w14:paraId="0A2897C7" w14:textId="77777777" w:rsidR="00A25512" w:rsidRPr="009C3F41" w:rsidRDefault="00A25512" w:rsidP="00D47F3E">
            <w:pPr>
              <w:widowControl w:val="0"/>
              <w:tabs>
                <w:tab w:val="center" w:pos="2064"/>
                <w:tab w:val="center" w:pos="7754"/>
              </w:tabs>
              <w:autoSpaceDE w:val="0"/>
              <w:autoSpaceDN w:val="0"/>
              <w:rPr>
                <w:sz w:val="28"/>
                <w:szCs w:val="22"/>
                <w:lang w:eastAsia="en-US" w:bidi="ru-RU"/>
              </w:rPr>
            </w:pPr>
          </w:p>
          <w:p w14:paraId="525369FC" w14:textId="77777777" w:rsidR="00A25512" w:rsidRPr="009C3F41" w:rsidRDefault="00A25512" w:rsidP="00D47F3E">
            <w:pPr>
              <w:rPr>
                <w:sz w:val="28"/>
                <w:szCs w:val="28"/>
              </w:rPr>
            </w:pPr>
            <w:r w:rsidRPr="009C3F41">
              <w:rPr>
                <w:sz w:val="28"/>
                <w:szCs w:val="28"/>
              </w:rPr>
              <w:t xml:space="preserve">Проректор </w:t>
            </w:r>
          </w:p>
          <w:p w14:paraId="6515C754" w14:textId="77777777" w:rsidR="00A25512" w:rsidRPr="009C3F41" w:rsidRDefault="00A25512" w:rsidP="00D47F3E">
            <w:pPr>
              <w:rPr>
                <w:sz w:val="28"/>
                <w:szCs w:val="28"/>
              </w:rPr>
            </w:pPr>
            <w:r w:rsidRPr="009C3F41">
              <w:rPr>
                <w:sz w:val="28"/>
                <w:szCs w:val="28"/>
              </w:rPr>
              <w:t xml:space="preserve">по учебной и методической работе </w:t>
            </w:r>
          </w:p>
          <w:p w14:paraId="0F8CD91B" w14:textId="77777777" w:rsidR="00A25512" w:rsidRPr="009C3F41" w:rsidRDefault="00A25512" w:rsidP="00D47F3E">
            <w:pPr>
              <w:widowControl w:val="0"/>
              <w:tabs>
                <w:tab w:val="center" w:pos="2064"/>
                <w:tab w:val="center" w:pos="7754"/>
              </w:tabs>
              <w:autoSpaceDE w:val="0"/>
              <w:autoSpaceDN w:val="0"/>
              <w:rPr>
                <w:sz w:val="28"/>
                <w:szCs w:val="22"/>
                <w:lang w:eastAsia="en-US" w:bidi="ru-RU"/>
              </w:rPr>
            </w:pPr>
          </w:p>
          <w:p w14:paraId="29719064" w14:textId="77777777" w:rsidR="00A25512" w:rsidRDefault="00A25512" w:rsidP="00D47F3E">
            <w:pPr>
              <w:widowControl w:val="0"/>
              <w:tabs>
                <w:tab w:val="center" w:pos="2064"/>
                <w:tab w:val="center" w:pos="7754"/>
              </w:tabs>
              <w:autoSpaceDE w:val="0"/>
              <w:autoSpaceDN w:val="0"/>
              <w:rPr>
                <w:sz w:val="28"/>
                <w:szCs w:val="22"/>
                <w:lang w:eastAsia="en-US" w:bidi="ru-RU"/>
              </w:rPr>
            </w:pPr>
          </w:p>
          <w:p w14:paraId="04BD0CEC" w14:textId="77777777" w:rsidR="00A25512" w:rsidRPr="009C3F41" w:rsidRDefault="00A25512" w:rsidP="00D47F3E">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________________Е.А. Каменева</w:t>
            </w:r>
          </w:p>
          <w:p w14:paraId="63A55CE0" w14:textId="77777777" w:rsidR="00A25512" w:rsidRPr="009C3F41" w:rsidRDefault="00A25512" w:rsidP="00D47F3E">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14:paraId="59E8DE7B" w14:textId="77777777" w:rsidR="00A25512" w:rsidRDefault="00A25512" w:rsidP="00D47F3E">
            <w:pPr>
              <w:widowControl w:val="0"/>
              <w:tabs>
                <w:tab w:val="center" w:pos="2064"/>
                <w:tab w:val="center" w:pos="7754"/>
              </w:tabs>
              <w:autoSpaceDE w:val="0"/>
              <w:autoSpaceDN w:val="0"/>
              <w:rPr>
                <w:sz w:val="28"/>
                <w:szCs w:val="22"/>
                <w:lang w:eastAsia="en-US" w:bidi="ru-RU"/>
              </w:rPr>
            </w:pPr>
          </w:p>
          <w:p w14:paraId="55ABFE1B" w14:textId="6D6CE47E" w:rsidR="00A25512" w:rsidRPr="009C3F41" w:rsidRDefault="00A25512" w:rsidP="00D47F3E">
            <w:pPr>
              <w:widowControl w:val="0"/>
              <w:tabs>
                <w:tab w:val="center" w:pos="2064"/>
                <w:tab w:val="center" w:pos="7754"/>
              </w:tabs>
              <w:autoSpaceDE w:val="0"/>
              <w:autoSpaceDN w:val="0"/>
              <w:rPr>
                <w:sz w:val="28"/>
                <w:szCs w:val="22"/>
                <w:lang w:eastAsia="en-US" w:bidi="ru-RU"/>
              </w:rPr>
            </w:pPr>
            <w:r>
              <w:rPr>
                <w:sz w:val="28"/>
                <w:szCs w:val="22"/>
                <w:lang w:eastAsia="en-US" w:bidi="ru-RU"/>
              </w:rPr>
              <w:t>«</w:t>
            </w:r>
            <w:r w:rsidR="00C321C7">
              <w:rPr>
                <w:sz w:val="28"/>
                <w:szCs w:val="22"/>
                <w:lang w:eastAsia="en-US" w:bidi="ru-RU"/>
              </w:rPr>
              <w:t>19</w:t>
            </w:r>
            <w:r w:rsidRPr="009C3F41">
              <w:rPr>
                <w:sz w:val="28"/>
                <w:szCs w:val="22"/>
                <w:lang w:eastAsia="en-US" w:bidi="ru-RU"/>
              </w:rPr>
              <w:t>»</w:t>
            </w:r>
            <w:r>
              <w:rPr>
                <w:sz w:val="28"/>
                <w:szCs w:val="22"/>
                <w:lang w:eastAsia="en-US" w:bidi="ru-RU"/>
              </w:rPr>
              <w:t xml:space="preserve"> </w:t>
            </w:r>
            <w:r w:rsidR="00C321C7">
              <w:rPr>
                <w:sz w:val="28"/>
                <w:szCs w:val="22"/>
                <w:lang w:eastAsia="en-US" w:bidi="ru-RU"/>
              </w:rPr>
              <w:t>мая</w:t>
            </w:r>
            <w:r>
              <w:rPr>
                <w:sz w:val="28"/>
                <w:szCs w:val="22"/>
                <w:lang w:eastAsia="en-US" w:bidi="ru-RU"/>
              </w:rPr>
              <w:t xml:space="preserve"> </w:t>
            </w:r>
            <w:r w:rsidRPr="009C3F41">
              <w:rPr>
                <w:sz w:val="28"/>
                <w:szCs w:val="22"/>
                <w:lang w:eastAsia="en-US" w:bidi="ru-RU"/>
              </w:rPr>
              <w:t>202</w:t>
            </w:r>
            <w:r>
              <w:rPr>
                <w:sz w:val="28"/>
                <w:szCs w:val="22"/>
                <w:lang w:eastAsia="en-US" w:bidi="ru-RU"/>
              </w:rPr>
              <w:t>3</w:t>
            </w:r>
            <w:r w:rsidRPr="009C3F41">
              <w:rPr>
                <w:sz w:val="28"/>
                <w:szCs w:val="22"/>
                <w:lang w:eastAsia="en-US" w:bidi="ru-RU"/>
              </w:rPr>
              <w:t xml:space="preserve"> г.</w:t>
            </w:r>
          </w:p>
          <w:p w14:paraId="42404174" w14:textId="77777777" w:rsidR="00A25512" w:rsidRPr="00A56650" w:rsidRDefault="00A25512" w:rsidP="00D47F3E">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14:paraId="25C6B6F6" w14:textId="77777777" w:rsidR="00AA606A" w:rsidRPr="00733D56" w:rsidRDefault="00AA606A" w:rsidP="00AA606A">
      <w:pPr>
        <w:widowControl w:val="0"/>
        <w:autoSpaceDE w:val="0"/>
        <w:autoSpaceDN w:val="0"/>
        <w:ind w:left="4678"/>
        <w:rPr>
          <w:b/>
          <w:color w:val="0070C0"/>
          <w:sz w:val="36"/>
          <w:szCs w:val="28"/>
          <w:lang w:bidi="ru-RU"/>
        </w:rPr>
      </w:pPr>
    </w:p>
    <w:p w14:paraId="5365AF5E" w14:textId="7FC70914" w:rsidR="00AA606A" w:rsidRDefault="00A25512" w:rsidP="00AA606A">
      <w:pPr>
        <w:widowControl w:val="0"/>
        <w:autoSpaceDE w:val="0"/>
        <w:autoSpaceDN w:val="0"/>
        <w:jc w:val="center"/>
        <w:rPr>
          <w:b/>
          <w:sz w:val="32"/>
          <w:szCs w:val="22"/>
          <w:lang w:bidi="ru-RU"/>
        </w:rPr>
      </w:pPr>
      <w:r>
        <w:rPr>
          <w:b/>
          <w:sz w:val="32"/>
          <w:szCs w:val="22"/>
          <w:lang w:bidi="ru-RU"/>
        </w:rPr>
        <w:t>Данильченко А.А.</w:t>
      </w:r>
    </w:p>
    <w:p w14:paraId="7F05853B" w14:textId="77777777" w:rsidR="00AA606A" w:rsidRPr="00853B95" w:rsidRDefault="00AA606A" w:rsidP="00AA606A">
      <w:pPr>
        <w:widowControl w:val="0"/>
        <w:autoSpaceDE w:val="0"/>
        <w:autoSpaceDN w:val="0"/>
        <w:jc w:val="center"/>
        <w:rPr>
          <w:b/>
          <w:sz w:val="32"/>
          <w:szCs w:val="22"/>
          <w:lang w:bidi="ru-RU"/>
        </w:rPr>
      </w:pPr>
    </w:p>
    <w:p w14:paraId="11D531B5" w14:textId="1AF40ABC" w:rsidR="00AA606A" w:rsidRPr="00853B95" w:rsidRDefault="00AE29A5" w:rsidP="00D43168">
      <w:pPr>
        <w:widowControl w:val="0"/>
        <w:tabs>
          <w:tab w:val="left" w:pos="8789"/>
        </w:tabs>
        <w:autoSpaceDE w:val="0"/>
        <w:autoSpaceDN w:val="0"/>
        <w:spacing w:after="240"/>
        <w:jc w:val="center"/>
        <w:rPr>
          <w:b/>
          <w:sz w:val="36"/>
          <w:szCs w:val="22"/>
          <w:lang w:bidi="ru-RU"/>
        </w:rPr>
      </w:pPr>
      <w:r w:rsidRPr="00AE29A5">
        <w:rPr>
          <w:b/>
          <w:sz w:val="36"/>
          <w:szCs w:val="22"/>
          <w:lang w:bidi="ru-RU"/>
        </w:rPr>
        <w:t>Финансовые модели современных массмедиа</w:t>
      </w:r>
    </w:p>
    <w:p w14:paraId="3AE0973D" w14:textId="77777777" w:rsidR="00AA606A" w:rsidRPr="009C24E4" w:rsidRDefault="00AA606A" w:rsidP="00AA606A">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5516D8A0" w14:textId="77777777" w:rsidR="00AA606A" w:rsidRDefault="00AA606A" w:rsidP="00AA606A">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68814751" w14:textId="4259B3F3" w:rsidR="00AA606A" w:rsidRDefault="00AA606A" w:rsidP="00AA606A">
      <w:pPr>
        <w:widowControl w:val="0"/>
        <w:suppressAutoHyphens/>
        <w:autoSpaceDE w:val="0"/>
        <w:autoSpaceDN w:val="0"/>
        <w:contextualSpacing/>
        <w:jc w:val="center"/>
        <w:rPr>
          <w:sz w:val="28"/>
          <w:szCs w:val="28"/>
        </w:rPr>
      </w:pPr>
      <w:r w:rsidRPr="001A3A0E">
        <w:rPr>
          <w:sz w:val="28"/>
          <w:szCs w:val="28"/>
        </w:rPr>
        <w:t>42.04.01 Реклама и связи с общественностью</w:t>
      </w:r>
      <w:r>
        <w:rPr>
          <w:sz w:val="28"/>
          <w:szCs w:val="28"/>
        </w:rPr>
        <w:t xml:space="preserve">, </w:t>
      </w:r>
      <w:r w:rsidR="00136215" w:rsidRPr="00136215">
        <w:rPr>
          <w:sz w:val="28"/>
          <w:szCs w:val="28"/>
        </w:rPr>
        <w:t>45.04.02 Лингвистика</w:t>
      </w:r>
    </w:p>
    <w:p w14:paraId="59CE6103" w14:textId="77777777" w:rsidR="00136215" w:rsidRDefault="00136215" w:rsidP="00A25512">
      <w:pPr>
        <w:ind w:right="284"/>
        <w:jc w:val="center"/>
        <w:rPr>
          <w:i/>
        </w:rPr>
      </w:pPr>
    </w:p>
    <w:p w14:paraId="66A31F65" w14:textId="41D9C103" w:rsidR="00A25512" w:rsidRDefault="00A25512" w:rsidP="00A25512">
      <w:pPr>
        <w:ind w:right="284"/>
        <w:jc w:val="center"/>
        <w:rPr>
          <w:i/>
        </w:rPr>
      </w:pPr>
      <w:r>
        <w:rPr>
          <w:i/>
        </w:rPr>
        <w:t xml:space="preserve">Рекомендовано Ученым советом </w:t>
      </w:r>
    </w:p>
    <w:p w14:paraId="1AF85E1B" w14:textId="77777777" w:rsidR="00A25512" w:rsidRDefault="00A25512" w:rsidP="00A25512">
      <w:pPr>
        <w:ind w:right="284"/>
        <w:jc w:val="center"/>
        <w:rPr>
          <w:i/>
        </w:rPr>
      </w:pPr>
      <w:r>
        <w:rPr>
          <w:i/>
        </w:rPr>
        <w:t>Факультета социальных наук и массовых коммуникаций</w:t>
      </w:r>
    </w:p>
    <w:p w14:paraId="453EE150" w14:textId="33CEF258" w:rsidR="00A25512" w:rsidRDefault="00A25512" w:rsidP="00A25512">
      <w:pPr>
        <w:ind w:right="284"/>
        <w:jc w:val="center"/>
        <w:rPr>
          <w:i/>
        </w:rPr>
      </w:pPr>
      <w:r>
        <w:rPr>
          <w:i/>
        </w:rPr>
        <w:t xml:space="preserve">(протокол № </w:t>
      </w:r>
      <w:r w:rsidR="00E23EBA">
        <w:rPr>
          <w:i/>
        </w:rPr>
        <w:t>32</w:t>
      </w:r>
      <w:r>
        <w:rPr>
          <w:i/>
        </w:rPr>
        <w:t xml:space="preserve"> от </w:t>
      </w:r>
      <w:r w:rsidR="00E23EBA">
        <w:rPr>
          <w:i/>
        </w:rPr>
        <w:t xml:space="preserve">16 мая </w:t>
      </w:r>
      <w:r>
        <w:rPr>
          <w:i/>
        </w:rPr>
        <w:t>202</w:t>
      </w:r>
      <w:r w:rsidR="00E23EBA">
        <w:rPr>
          <w:i/>
        </w:rPr>
        <w:t>3</w:t>
      </w:r>
      <w:r>
        <w:rPr>
          <w:i/>
        </w:rPr>
        <w:t>г.)</w:t>
      </w:r>
    </w:p>
    <w:p w14:paraId="18569A0C" w14:textId="77777777" w:rsidR="00A25512" w:rsidRDefault="00A25512" w:rsidP="00A25512">
      <w:pPr>
        <w:ind w:right="284"/>
        <w:jc w:val="center"/>
        <w:rPr>
          <w:i/>
        </w:rPr>
      </w:pPr>
      <w:r>
        <w:rPr>
          <w:i/>
        </w:rPr>
        <w:t xml:space="preserve"> </w:t>
      </w:r>
    </w:p>
    <w:p w14:paraId="4D608BFC" w14:textId="77777777" w:rsidR="00A25512" w:rsidRDefault="00A25512" w:rsidP="00A25512">
      <w:pPr>
        <w:ind w:right="284"/>
        <w:jc w:val="center"/>
        <w:rPr>
          <w:i/>
        </w:rPr>
      </w:pPr>
      <w:r>
        <w:rPr>
          <w:i/>
        </w:rPr>
        <w:t>Одобрено Советом учебно-научного</w:t>
      </w:r>
    </w:p>
    <w:p w14:paraId="0BE72348" w14:textId="77777777" w:rsidR="00A25512" w:rsidRDefault="00A25512" w:rsidP="00A25512">
      <w:pPr>
        <w:ind w:right="284"/>
        <w:jc w:val="center"/>
        <w:rPr>
          <w:i/>
        </w:rPr>
      </w:pPr>
      <w:r>
        <w:rPr>
          <w:i/>
        </w:rPr>
        <w:t xml:space="preserve">Департамента массовых коммуникаций и медиабизнеса </w:t>
      </w:r>
    </w:p>
    <w:p w14:paraId="3D4147BD" w14:textId="77777777" w:rsidR="00A25512" w:rsidRDefault="00A25512" w:rsidP="00A25512">
      <w:pPr>
        <w:ind w:right="284"/>
        <w:jc w:val="center"/>
        <w:rPr>
          <w:i/>
        </w:rPr>
      </w:pPr>
      <w:r>
        <w:rPr>
          <w:i/>
        </w:rPr>
        <w:t>Факультета социальных наук и массовых коммуникаций</w:t>
      </w:r>
    </w:p>
    <w:p w14:paraId="0C69FB8C" w14:textId="3A9FD7B0" w:rsidR="00A25512" w:rsidRDefault="00A25512" w:rsidP="00A25512">
      <w:pPr>
        <w:ind w:right="284"/>
        <w:jc w:val="center"/>
      </w:pPr>
      <w:r>
        <w:rPr>
          <w:i/>
        </w:rPr>
        <w:t xml:space="preserve">(протокол № </w:t>
      </w:r>
      <w:r w:rsidR="00E23EBA">
        <w:rPr>
          <w:i/>
        </w:rPr>
        <w:t>8</w:t>
      </w:r>
      <w:r>
        <w:rPr>
          <w:i/>
        </w:rPr>
        <w:t xml:space="preserve"> от </w:t>
      </w:r>
      <w:r w:rsidR="00E23EBA">
        <w:rPr>
          <w:i/>
        </w:rPr>
        <w:t>24 апреля</w:t>
      </w:r>
      <w:r>
        <w:rPr>
          <w:i/>
        </w:rPr>
        <w:t xml:space="preserve"> 202</w:t>
      </w:r>
      <w:r w:rsidR="00E23EBA">
        <w:rPr>
          <w:i/>
        </w:rPr>
        <w:t>3</w:t>
      </w:r>
      <w:r>
        <w:rPr>
          <w:i/>
        </w:rPr>
        <w:t xml:space="preserve"> г.)</w:t>
      </w:r>
    </w:p>
    <w:p w14:paraId="3C1BB678" w14:textId="77777777" w:rsidR="00A25512" w:rsidRDefault="00A25512" w:rsidP="00A25512">
      <w:pPr>
        <w:widowControl w:val="0"/>
        <w:rPr>
          <w:sz w:val="30"/>
          <w:szCs w:val="30"/>
        </w:rPr>
      </w:pPr>
    </w:p>
    <w:p w14:paraId="691BA2B6" w14:textId="77777777" w:rsidR="00A25512" w:rsidRDefault="00A25512" w:rsidP="00A25512">
      <w:pPr>
        <w:widowControl w:val="0"/>
        <w:autoSpaceDE w:val="0"/>
        <w:autoSpaceDN w:val="0"/>
        <w:jc w:val="center"/>
        <w:rPr>
          <w:sz w:val="28"/>
          <w:szCs w:val="28"/>
        </w:rPr>
      </w:pPr>
    </w:p>
    <w:p w14:paraId="37E1C53F" w14:textId="77777777" w:rsidR="00553714" w:rsidRDefault="00553714" w:rsidP="00A25512">
      <w:pPr>
        <w:widowControl w:val="0"/>
        <w:autoSpaceDE w:val="0"/>
        <w:autoSpaceDN w:val="0"/>
        <w:jc w:val="center"/>
        <w:rPr>
          <w:sz w:val="28"/>
          <w:szCs w:val="28"/>
        </w:rPr>
      </w:pPr>
    </w:p>
    <w:p w14:paraId="5387A78C" w14:textId="0DFCD771" w:rsidR="00AA606A" w:rsidRPr="00A25512" w:rsidRDefault="00A25512" w:rsidP="00A25512">
      <w:pPr>
        <w:widowControl w:val="0"/>
        <w:autoSpaceDE w:val="0"/>
        <w:autoSpaceDN w:val="0"/>
        <w:jc w:val="center"/>
        <w:rPr>
          <w:sz w:val="30"/>
          <w:szCs w:val="28"/>
          <w:lang w:bidi="ru-RU"/>
        </w:rPr>
      </w:pPr>
      <w:r>
        <w:rPr>
          <w:sz w:val="28"/>
          <w:szCs w:val="28"/>
        </w:rPr>
        <w:t>Москва 2023</w:t>
      </w:r>
    </w:p>
    <w:p w14:paraId="0CE78E72" w14:textId="77777777" w:rsidR="00A25512" w:rsidRDefault="00A25512" w:rsidP="00A25512">
      <w:pPr>
        <w:widowControl w:val="0"/>
        <w:jc w:val="center"/>
        <w:rPr>
          <w:sz w:val="28"/>
          <w:szCs w:val="28"/>
        </w:rPr>
      </w:pPr>
      <w:r>
        <w:rPr>
          <w:sz w:val="28"/>
          <w:szCs w:val="28"/>
        </w:rPr>
        <w:lastRenderedPageBreak/>
        <w:t>Федеральное государственное образовательное бюджетное учреждение</w:t>
      </w:r>
    </w:p>
    <w:p w14:paraId="2A5063E9" w14:textId="77777777" w:rsidR="00A25512" w:rsidRDefault="00A25512" w:rsidP="00A25512">
      <w:pPr>
        <w:widowControl w:val="0"/>
        <w:spacing w:after="240"/>
        <w:jc w:val="center"/>
        <w:rPr>
          <w:sz w:val="28"/>
          <w:szCs w:val="28"/>
        </w:rPr>
      </w:pPr>
      <w:r>
        <w:rPr>
          <w:sz w:val="28"/>
          <w:szCs w:val="28"/>
        </w:rPr>
        <w:t>высшего образования</w:t>
      </w:r>
    </w:p>
    <w:p w14:paraId="6915B9D5" w14:textId="77777777" w:rsidR="00A25512" w:rsidRDefault="00A25512" w:rsidP="00A25512">
      <w:pPr>
        <w:widowControl w:val="0"/>
        <w:spacing w:before="4" w:line="322" w:lineRule="auto"/>
        <w:jc w:val="center"/>
        <w:rPr>
          <w:b/>
          <w:sz w:val="28"/>
          <w:szCs w:val="28"/>
        </w:rPr>
      </w:pPr>
      <w:r>
        <w:rPr>
          <w:b/>
          <w:sz w:val="28"/>
          <w:szCs w:val="28"/>
        </w:rPr>
        <w:t>«ФИНАНСОВЫЙ УНИВЕРСИТЕТ</w:t>
      </w:r>
    </w:p>
    <w:p w14:paraId="01871891" w14:textId="77777777" w:rsidR="00A25512" w:rsidRDefault="00A25512" w:rsidP="00A25512">
      <w:pPr>
        <w:widowControl w:val="0"/>
        <w:spacing w:line="322" w:lineRule="auto"/>
        <w:jc w:val="center"/>
        <w:rPr>
          <w:b/>
          <w:sz w:val="28"/>
          <w:szCs w:val="28"/>
        </w:rPr>
      </w:pPr>
      <w:r>
        <w:rPr>
          <w:b/>
          <w:sz w:val="28"/>
          <w:szCs w:val="28"/>
        </w:rPr>
        <w:t>ПРИ ПРАВИТЕЛЬСТВЕ РОССИЙСКОЙ ФЕДЕРАЦИИ»</w:t>
      </w:r>
    </w:p>
    <w:p w14:paraId="36C633A4" w14:textId="77777777" w:rsidR="00A25512" w:rsidRDefault="00A25512" w:rsidP="00A25512">
      <w:pPr>
        <w:widowControl w:val="0"/>
        <w:jc w:val="center"/>
        <w:rPr>
          <w:b/>
          <w:sz w:val="28"/>
          <w:szCs w:val="28"/>
        </w:rPr>
      </w:pPr>
      <w:r>
        <w:rPr>
          <w:b/>
          <w:sz w:val="28"/>
          <w:szCs w:val="28"/>
        </w:rPr>
        <w:t>(Финансовый университет)</w:t>
      </w:r>
    </w:p>
    <w:p w14:paraId="6CB7E08F" w14:textId="77777777" w:rsidR="00A25512" w:rsidRDefault="00A25512" w:rsidP="00A25512">
      <w:pPr>
        <w:widowControl w:val="0"/>
        <w:rPr>
          <w:b/>
          <w:sz w:val="30"/>
          <w:szCs w:val="30"/>
        </w:rPr>
      </w:pPr>
    </w:p>
    <w:p w14:paraId="11D0D5F8" w14:textId="652ECC47" w:rsidR="00AA606A" w:rsidRPr="00853B95" w:rsidRDefault="00A25512" w:rsidP="00A25512">
      <w:pPr>
        <w:widowControl w:val="0"/>
        <w:autoSpaceDE w:val="0"/>
        <w:autoSpaceDN w:val="0"/>
        <w:jc w:val="center"/>
        <w:rPr>
          <w:b/>
          <w:sz w:val="30"/>
          <w:szCs w:val="28"/>
          <w:lang w:bidi="ru-RU"/>
        </w:rPr>
      </w:pPr>
      <w:r>
        <w:rPr>
          <w:b/>
          <w:sz w:val="28"/>
          <w:szCs w:val="28"/>
        </w:rPr>
        <w:t>Департамент массовых коммуникаций и медиабизнеса</w:t>
      </w:r>
      <w:r>
        <w:rPr>
          <w:b/>
          <w:sz w:val="28"/>
          <w:szCs w:val="28"/>
        </w:rPr>
        <w:br/>
        <w:t>Факультета социальных наук и массовых коммуникаций</w:t>
      </w:r>
    </w:p>
    <w:p w14:paraId="13AD3A60" w14:textId="77777777" w:rsidR="00AA606A" w:rsidRPr="00853B95" w:rsidRDefault="00AA606A" w:rsidP="00AA606A">
      <w:pPr>
        <w:widowControl w:val="0"/>
        <w:autoSpaceDE w:val="0"/>
        <w:autoSpaceDN w:val="0"/>
        <w:rPr>
          <w:b/>
          <w:sz w:val="30"/>
          <w:szCs w:val="28"/>
          <w:lang w:bidi="ru-RU"/>
        </w:rPr>
      </w:pPr>
    </w:p>
    <w:p w14:paraId="77A53FF3" w14:textId="77777777" w:rsidR="00AA606A" w:rsidRPr="00853B95" w:rsidRDefault="00AA606A" w:rsidP="00AA606A">
      <w:pPr>
        <w:widowControl w:val="0"/>
        <w:autoSpaceDE w:val="0"/>
        <w:autoSpaceDN w:val="0"/>
        <w:rPr>
          <w:b/>
          <w:sz w:val="30"/>
          <w:szCs w:val="28"/>
          <w:lang w:bidi="ru-RU"/>
        </w:rPr>
      </w:pPr>
    </w:p>
    <w:p w14:paraId="19934DA2" w14:textId="77777777" w:rsidR="00AA606A" w:rsidRPr="00853B95" w:rsidRDefault="00AA606A" w:rsidP="00AA606A">
      <w:pPr>
        <w:widowControl w:val="0"/>
        <w:autoSpaceDE w:val="0"/>
        <w:autoSpaceDN w:val="0"/>
        <w:ind w:left="4678"/>
        <w:rPr>
          <w:b/>
          <w:sz w:val="30"/>
          <w:szCs w:val="28"/>
          <w:lang w:bidi="ru-RU"/>
        </w:rPr>
      </w:pPr>
    </w:p>
    <w:p w14:paraId="4315F92C" w14:textId="77777777" w:rsidR="00AA606A" w:rsidRPr="00853B95" w:rsidRDefault="00AA606A" w:rsidP="00AA606A">
      <w:pPr>
        <w:widowControl w:val="0"/>
        <w:autoSpaceDE w:val="0"/>
        <w:autoSpaceDN w:val="0"/>
        <w:ind w:left="4678"/>
        <w:rPr>
          <w:b/>
          <w:sz w:val="30"/>
          <w:szCs w:val="28"/>
          <w:lang w:bidi="ru-RU"/>
        </w:rPr>
      </w:pPr>
    </w:p>
    <w:p w14:paraId="3D04E51A" w14:textId="77777777" w:rsidR="00AA606A" w:rsidRPr="00853B95" w:rsidRDefault="00AA606A" w:rsidP="00AA606A">
      <w:pPr>
        <w:widowControl w:val="0"/>
        <w:autoSpaceDE w:val="0"/>
        <w:autoSpaceDN w:val="0"/>
        <w:ind w:left="4678"/>
        <w:rPr>
          <w:b/>
          <w:sz w:val="30"/>
          <w:szCs w:val="28"/>
          <w:lang w:bidi="ru-RU"/>
        </w:rPr>
      </w:pPr>
    </w:p>
    <w:p w14:paraId="7FD5E14C" w14:textId="77777777" w:rsidR="00AA606A" w:rsidRPr="00853B95" w:rsidRDefault="00AA606A" w:rsidP="00AA606A">
      <w:pPr>
        <w:widowControl w:val="0"/>
        <w:autoSpaceDE w:val="0"/>
        <w:autoSpaceDN w:val="0"/>
        <w:ind w:left="4678"/>
        <w:rPr>
          <w:b/>
          <w:sz w:val="30"/>
          <w:szCs w:val="28"/>
          <w:lang w:bidi="ru-RU"/>
        </w:rPr>
      </w:pPr>
    </w:p>
    <w:p w14:paraId="4B310C0E" w14:textId="77777777" w:rsidR="00AA606A" w:rsidRPr="00853B95" w:rsidRDefault="00AA606A" w:rsidP="00AA606A">
      <w:pPr>
        <w:widowControl w:val="0"/>
        <w:autoSpaceDE w:val="0"/>
        <w:autoSpaceDN w:val="0"/>
        <w:ind w:left="4678"/>
        <w:rPr>
          <w:b/>
          <w:sz w:val="30"/>
          <w:szCs w:val="28"/>
          <w:lang w:bidi="ru-RU"/>
        </w:rPr>
      </w:pPr>
    </w:p>
    <w:p w14:paraId="462F6B47" w14:textId="77777777" w:rsidR="00AA606A" w:rsidRPr="00853B95" w:rsidRDefault="00AA606A" w:rsidP="00AA606A">
      <w:pPr>
        <w:widowControl w:val="0"/>
        <w:autoSpaceDE w:val="0"/>
        <w:autoSpaceDN w:val="0"/>
        <w:rPr>
          <w:b/>
          <w:sz w:val="30"/>
          <w:szCs w:val="28"/>
          <w:lang w:bidi="ru-RU"/>
        </w:rPr>
      </w:pPr>
    </w:p>
    <w:p w14:paraId="24335FB5" w14:textId="77777777" w:rsidR="00AA606A" w:rsidRPr="009C24E4" w:rsidRDefault="00AA606A" w:rsidP="00AA606A">
      <w:pPr>
        <w:widowControl w:val="0"/>
        <w:autoSpaceDE w:val="0"/>
        <w:autoSpaceDN w:val="0"/>
        <w:rPr>
          <w:b/>
          <w:sz w:val="16"/>
          <w:szCs w:val="14"/>
          <w:lang w:bidi="ru-RU"/>
        </w:rPr>
      </w:pPr>
    </w:p>
    <w:p w14:paraId="61EB5F38" w14:textId="77777777" w:rsidR="00AA606A" w:rsidRPr="00474AAA" w:rsidRDefault="00AA606A" w:rsidP="00AA606A">
      <w:pPr>
        <w:widowControl w:val="0"/>
        <w:autoSpaceDE w:val="0"/>
        <w:autoSpaceDN w:val="0"/>
        <w:rPr>
          <w:b/>
          <w:sz w:val="12"/>
          <w:szCs w:val="36"/>
          <w:lang w:bidi="ru-RU"/>
        </w:rPr>
      </w:pPr>
    </w:p>
    <w:p w14:paraId="6E5ACF97" w14:textId="5E691076" w:rsidR="00AE29A5" w:rsidRDefault="00AE29A5" w:rsidP="00AA606A">
      <w:pPr>
        <w:widowControl w:val="0"/>
        <w:autoSpaceDE w:val="0"/>
        <w:autoSpaceDN w:val="0"/>
        <w:jc w:val="center"/>
        <w:rPr>
          <w:b/>
          <w:szCs w:val="22"/>
          <w:lang w:bidi="ru-RU"/>
        </w:rPr>
      </w:pPr>
    </w:p>
    <w:p w14:paraId="7FA95807" w14:textId="467184DB" w:rsidR="00A25512" w:rsidRDefault="00A25512" w:rsidP="00AA606A">
      <w:pPr>
        <w:widowControl w:val="0"/>
        <w:autoSpaceDE w:val="0"/>
        <w:autoSpaceDN w:val="0"/>
        <w:jc w:val="center"/>
        <w:rPr>
          <w:b/>
          <w:szCs w:val="22"/>
          <w:lang w:bidi="ru-RU"/>
        </w:rPr>
      </w:pPr>
    </w:p>
    <w:p w14:paraId="0C02A625" w14:textId="50CD009A" w:rsidR="00553714" w:rsidRDefault="00553714" w:rsidP="00AA606A">
      <w:pPr>
        <w:widowControl w:val="0"/>
        <w:autoSpaceDE w:val="0"/>
        <w:autoSpaceDN w:val="0"/>
        <w:jc w:val="center"/>
        <w:rPr>
          <w:b/>
          <w:szCs w:val="22"/>
          <w:lang w:bidi="ru-RU"/>
        </w:rPr>
      </w:pPr>
    </w:p>
    <w:p w14:paraId="639D041C" w14:textId="22FC29DD" w:rsidR="00553714" w:rsidRDefault="00553714" w:rsidP="00AA606A">
      <w:pPr>
        <w:widowControl w:val="0"/>
        <w:autoSpaceDE w:val="0"/>
        <w:autoSpaceDN w:val="0"/>
        <w:jc w:val="center"/>
        <w:rPr>
          <w:b/>
          <w:szCs w:val="22"/>
          <w:lang w:bidi="ru-RU"/>
        </w:rPr>
      </w:pPr>
    </w:p>
    <w:p w14:paraId="3EDEC29A" w14:textId="6D43B805" w:rsidR="00553714" w:rsidRDefault="00553714" w:rsidP="00AA606A">
      <w:pPr>
        <w:widowControl w:val="0"/>
        <w:autoSpaceDE w:val="0"/>
        <w:autoSpaceDN w:val="0"/>
        <w:jc w:val="center"/>
        <w:rPr>
          <w:b/>
          <w:szCs w:val="22"/>
          <w:lang w:bidi="ru-RU"/>
        </w:rPr>
      </w:pPr>
    </w:p>
    <w:p w14:paraId="59F78A3B" w14:textId="28EB8D7D" w:rsidR="00553714" w:rsidRDefault="00553714" w:rsidP="00AA606A">
      <w:pPr>
        <w:widowControl w:val="0"/>
        <w:autoSpaceDE w:val="0"/>
        <w:autoSpaceDN w:val="0"/>
        <w:jc w:val="center"/>
        <w:rPr>
          <w:b/>
          <w:szCs w:val="22"/>
          <w:lang w:bidi="ru-RU"/>
        </w:rPr>
      </w:pPr>
    </w:p>
    <w:p w14:paraId="6F9FC063" w14:textId="77777777" w:rsidR="00553714" w:rsidRDefault="00553714" w:rsidP="00AA606A">
      <w:pPr>
        <w:widowControl w:val="0"/>
        <w:autoSpaceDE w:val="0"/>
        <w:autoSpaceDN w:val="0"/>
        <w:jc w:val="center"/>
        <w:rPr>
          <w:b/>
          <w:szCs w:val="22"/>
          <w:lang w:bidi="ru-RU"/>
        </w:rPr>
      </w:pPr>
    </w:p>
    <w:p w14:paraId="36671ADE" w14:textId="59596A64" w:rsidR="00A25512" w:rsidRPr="00A25512" w:rsidRDefault="00A25512" w:rsidP="00AA606A">
      <w:pPr>
        <w:widowControl w:val="0"/>
        <w:autoSpaceDE w:val="0"/>
        <w:autoSpaceDN w:val="0"/>
        <w:jc w:val="center"/>
        <w:rPr>
          <w:b/>
          <w:sz w:val="36"/>
          <w:szCs w:val="22"/>
          <w:lang w:bidi="ru-RU"/>
        </w:rPr>
      </w:pPr>
    </w:p>
    <w:p w14:paraId="565350F9" w14:textId="77777777" w:rsidR="00A25512" w:rsidRPr="00A25512" w:rsidRDefault="00A25512" w:rsidP="00AA606A">
      <w:pPr>
        <w:widowControl w:val="0"/>
        <w:autoSpaceDE w:val="0"/>
        <w:autoSpaceDN w:val="0"/>
        <w:jc w:val="center"/>
        <w:rPr>
          <w:b/>
          <w:sz w:val="10"/>
          <w:szCs w:val="22"/>
          <w:lang w:bidi="ru-RU"/>
        </w:rPr>
      </w:pPr>
    </w:p>
    <w:p w14:paraId="1DB0D797" w14:textId="61143B2B" w:rsidR="00AA606A" w:rsidRDefault="00A25512" w:rsidP="00AA606A">
      <w:pPr>
        <w:widowControl w:val="0"/>
        <w:autoSpaceDE w:val="0"/>
        <w:autoSpaceDN w:val="0"/>
        <w:jc w:val="center"/>
        <w:rPr>
          <w:b/>
          <w:sz w:val="32"/>
          <w:szCs w:val="22"/>
          <w:lang w:bidi="ru-RU"/>
        </w:rPr>
      </w:pPr>
      <w:r>
        <w:rPr>
          <w:b/>
          <w:sz w:val="32"/>
          <w:szCs w:val="22"/>
          <w:lang w:bidi="ru-RU"/>
        </w:rPr>
        <w:t>Данильченко А.А.</w:t>
      </w:r>
    </w:p>
    <w:p w14:paraId="244B7314" w14:textId="77777777" w:rsidR="00AA606A" w:rsidRPr="00853B95" w:rsidRDefault="00AA606A" w:rsidP="00AA606A">
      <w:pPr>
        <w:widowControl w:val="0"/>
        <w:autoSpaceDE w:val="0"/>
        <w:autoSpaceDN w:val="0"/>
        <w:jc w:val="center"/>
        <w:rPr>
          <w:b/>
          <w:sz w:val="32"/>
          <w:szCs w:val="22"/>
          <w:lang w:bidi="ru-RU"/>
        </w:rPr>
      </w:pPr>
    </w:p>
    <w:p w14:paraId="22AA0CC2" w14:textId="32725E83" w:rsidR="00D43168" w:rsidRDefault="00AE29A5" w:rsidP="00D43168">
      <w:pPr>
        <w:widowControl w:val="0"/>
        <w:autoSpaceDE w:val="0"/>
        <w:autoSpaceDN w:val="0"/>
        <w:spacing w:line="360" w:lineRule="auto"/>
        <w:jc w:val="center"/>
        <w:rPr>
          <w:rFonts w:eastAsia="Calibri"/>
          <w:b/>
          <w:color w:val="000000"/>
          <w:sz w:val="36"/>
          <w:szCs w:val="22"/>
          <w:lang w:bidi="ru-RU"/>
        </w:rPr>
      </w:pPr>
      <w:r w:rsidRPr="00AE29A5">
        <w:rPr>
          <w:b/>
          <w:sz w:val="36"/>
          <w:szCs w:val="22"/>
          <w:lang w:bidi="ru-RU"/>
        </w:rPr>
        <w:t>Финансовые модели современных массмедиа</w:t>
      </w:r>
      <w:r w:rsidR="00D43168" w:rsidRPr="00D43168">
        <w:rPr>
          <w:rFonts w:eastAsia="Calibri"/>
          <w:b/>
          <w:color w:val="000000"/>
          <w:sz w:val="36"/>
          <w:szCs w:val="22"/>
          <w:lang w:bidi="ru-RU"/>
        </w:rPr>
        <w:t xml:space="preserve"> </w:t>
      </w:r>
    </w:p>
    <w:p w14:paraId="496C6625" w14:textId="1A575023" w:rsidR="00AA606A" w:rsidRPr="009C24E4" w:rsidRDefault="00AA606A" w:rsidP="00D43168">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5E977A79" w14:textId="77777777" w:rsidR="00AA606A" w:rsidRDefault="00AA606A" w:rsidP="00AA606A">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74425669" w14:textId="29C36FBA" w:rsidR="00AA606A" w:rsidRDefault="00AA606A" w:rsidP="00AA606A">
      <w:pPr>
        <w:widowControl w:val="0"/>
        <w:suppressAutoHyphens/>
        <w:autoSpaceDE w:val="0"/>
        <w:autoSpaceDN w:val="0"/>
        <w:contextualSpacing/>
        <w:jc w:val="center"/>
        <w:rPr>
          <w:sz w:val="28"/>
          <w:szCs w:val="28"/>
        </w:rPr>
      </w:pPr>
      <w:r w:rsidRPr="001A3A0E">
        <w:rPr>
          <w:sz w:val="28"/>
          <w:szCs w:val="28"/>
        </w:rPr>
        <w:t>42.04.01 Реклама и связи с общественностью</w:t>
      </w:r>
      <w:r>
        <w:rPr>
          <w:sz w:val="28"/>
          <w:szCs w:val="28"/>
        </w:rPr>
        <w:t xml:space="preserve">, </w:t>
      </w:r>
      <w:r w:rsidR="00136215" w:rsidRPr="002041E3">
        <w:rPr>
          <w:sz w:val="28"/>
          <w:szCs w:val="28"/>
        </w:rPr>
        <w:t>45.04.02 Лингвистика</w:t>
      </w:r>
    </w:p>
    <w:p w14:paraId="2228CF8D" w14:textId="77777777" w:rsidR="00AA606A" w:rsidRPr="00853B95" w:rsidRDefault="00AA606A" w:rsidP="00AA606A">
      <w:pPr>
        <w:widowControl w:val="0"/>
        <w:autoSpaceDE w:val="0"/>
        <w:autoSpaceDN w:val="0"/>
        <w:rPr>
          <w:b/>
          <w:sz w:val="30"/>
          <w:szCs w:val="28"/>
          <w:lang w:bidi="ru-RU"/>
        </w:rPr>
      </w:pPr>
    </w:p>
    <w:p w14:paraId="12AF07C7" w14:textId="77777777" w:rsidR="00AA606A" w:rsidRPr="00853B95" w:rsidRDefault="00AA606A" w:rsidP="00AA606A">
      <w:pPr>
        <w:widowControl w:val="0"/>
        <w:autoSpaceDE w:val="0"/>
        <w:autoSpaceDN w:val="0"/>
        <w:rPr>
          <w:b/>
          <w:sz w:val="14"/>
          <w:szCs w:val="28"/>
          <w:lang w:bidi="ru-RU"/>
        </w:rPr>
      </w:pPr>
    </w:p>
    <w:p w14:paraId="5FCA0F91" w14:textId="77777777" w:rsidR="00AA606A" w:rsidRPr="00853B95" w:rsidRDefault="00AA606A" w:rsidP="00AA606A">
      <w:pPr>
        <w:widowControl w:val="0"/>
        <w:autoSpaceDE w:val="0"/>
        <w:autoSpaceDN w:val="0"/>
        <w:rPr>
          <w:b/>
          <w:sz w:val="30"/>
          <w:szCs w:val="28"/>
          <w:lang w:bidi="ru-RU"/>
        </w:rPr>
      </w:pPr>
    </w:p>
    <w:p w14:paraId="65C4294E" w14:textId="77777777" w:rsidR="00AA606A" w:rsidRPr="00853B95" w:rsidRDefault="00AA606A" w:rsidP="00AA606A">
      <w:pPr>
        <w:widowControl w:val="0"/>
        <w:autoSpaceDE w:val="0"/>
        <w:autoSpaceDN w:val="0"/>
        <w:rPr>
          <w:sz w:val="30"/>
          <w:szCs w:val="28"/>
          <w:lang w:bidi="ru-RU"/>
        </w:rPr>
      </w:pPr>
    </w:p>
    <w:p w14:paraId="31718A4D" w14:textId="77777777" w:rsidR="00AA606A" w:rsidRPr="00853B95" w:rsidRDefault="00AA606A" w:rsidP="00AA606A">
      <w:pPr>
        <w:widowControl w:val="0"/>
        <w:autoSpaceDE w:val="0"/>
        <w:autoSpaceDN w:val="0"/>
        <w:rPr>
          <w:sz w:val="30"/>
          <w:szCs w:val="28"/>
          <w:lang w:bidi="ru-RU"/>
        </w:rPr>
      </w:pPr>
    </w:p>
    <w:p w14:paraId="6BD37434" w14:textId="77777777" w:rsidR="00AA606A" w:rsidRPr="00853B95" w:rsidRDefault="00AA606A" w:rsidP="00AA606A">
      <w:pPr>
        <w:widowControl w:val="0"/>
        <w:autoSpaceDE w:val="0"/>
        <w:autoSpaceDN w:val="0"/>
        <w:rPr>
          <w:sz w:val="30"/>
          <w:szCs w:val="28"/>
          <w:lang w:bidi="ru-RU"/>
        </w:rPr>
      </w:pPr>
    </w:p>
    <w:p w14:paraId="2A1DCCA1" w14:textId="77777777" w:rsidR="00AA606A" w:rsidRPr="00853B95" w:rsidRDefault="00AA606A" w:rsidP="00AA606A">
      <w:pPr>
        <w:widowControl w:val="0"/>
        <w:autoSpaceDE w:val="0"/>
        <w:autoSpaceDN w:val="0"/>
        <w:spacing w:before="10"/>
        <w:rPr>
          <w:sz w:val="41"/>
          <w:szCs w:val="28"/>
          <w:lang w:bidi="ru-RU"/>
        </w:rPr>
      </w:pPr>
    </w:p>
    <w:p w14:paraId="07BC5E2B" w14:textId="5C601B4E" w:rsidR="00136215" w:rsidRDefault="00136215" w:rsidP="00AA606A">
      <w:pPr>
        <w:widowControl w:val="0"/>
        <w:autoSpaceDE w:val="0"/>
        <w:autoSpaceDN w:val="0"/>
        <w:spacing w:before="10"/>
        <w:rPr>
          <w:sz w:val="28"/>
          <w:szCs w:val="28"/>
          <w:lang w:bidi="ru-RU"/>
        </w:rPr>
      </w:pPr>
    </w:p>
    <w:p w14:paraId="6E0457C0" w14:textId="77777777" w:rsidR="00136215" w:rsidRPr="00853B95" w:rsidRDefault="00136215" w:rsidP="00AA606A">
      <w:pPr>
        <w:widowControl w:val="0"/>
        <w:autoSpaceDE w:val="0"/>
        <w:autoSpaceDN w:val="0"/>
        <w:spacing w:before="10"/>
        <w:rPr>
          <w:sz w:val="28"/>
          <w:szCs w:val="28"/>
          <w:lang w:bidi="ru-RU"/>
        </w:rPr>
      </w:pPr>
    </w:p>
    <w:p w14:paraId="35149CA4" w14:textId="77777777" w:rsidR="00A25512" w:rsidRDefault="00A25512" w:rsidP="00AA606A">
      <w:pPr>
        <w:jc w:val="center"/>
        <w:rPr>
          <w:sz w:val="28"/>
          <w:szCs w:val="28"/>
          <w:lang w:bidi="ru-RU"/>
        </w:rPr>
      </w:pPr>
    </w:p>
    <w:p w14:paraId="1E23CE82" w14:textId="34DB63FC" w:rsidR="00AA606A" w:rsidRPr="004A6289" w:rsidRDefault="00AA606A" w:rsidP="00AA606A">
      <w:pPr>
        <w:jc w:val="center"/>
        <w:rPr>
          <w:sz w:val="36"/>
          <w:szCs w:val="36"/>
        </w:rPr>
      </w:pPr>
      <w:r w:rsidRPr="004A6289">
        <w:rPr>
          <w:sz w:val="28"/>
          <w:szCs w:val="28"/>
          <w:lang w:bidi="ru-RU"/>
        </w:rPr>
        <w:t>Москва 202</w:t>
      </w:r>
      <w:r w:rsidR="00A25512">
        <w:rPr>
          <w:sz w:val="28"/>
          <w:szCs w:val="28"/>
          <w:lang w:bidi="ru-RU"/>
        </w:rPr>
        <w:t>3</w:t>
      </w:r>
    </w:p>
    <w:p w14:paraId="3DCEE941" w14:textId="35D0E839" w:rsidR="00EE4C4D" w:rsidRPr="00131AF0" w:rsidRDefault="00EE4C4D" w:rsidP="00CF4446">
      <w:pPr>
        <w:widowControl w:val="0"/>
        <w:tabs>
          <w:tab w:val="left" w:pos="709"/>
          <w:tab w:val="left" w:pos="993"/>
        </w:tabs>
        <w:autoSpaceDE w:val="0"/>
        <w:autoSpaceDN w:val="0"/>
        <w:jc w:val="center"/>
        <w:rPr>
          <w:rFonts w:eastAsia="Calibri"/>
          <w:color w:val="000000"/>
          <w:sz w:val="28"/>
          <w:szCs w:val="28"/>
          <w:lang w:bidi="ru-RU"/>
        </w:rPr>
      </w:pPr>
    </w:p>
    <w:p w14:paraId="36C508F2" w14:textId="2F4BF63A" w:rsidR="008C5E84" w:rsidRPr="001E4155" w:rsidRDefault="008C5E84" w:rsidP="00131AF0">
      <w:pPr>
        <w:pStyle w:val="11"/>
      </w:pPr>
      <w:r w:rsidRPr="001E4155">
        <w:t xml:space="preserve">1. Наименование дисциплины </w:t>
      </w:r>
    </w:p>
    <w:p w14:paraId="79E02F5D" w14:textId="6A99C2F0" w:rsidR="00FB0A0D" w:rsidRDefault="001601B7" w:rsidP="001601B7">
      <w:pPr>
        <w:ind w:left="426"/>
        <w:rPr>
          <w:sz w:val="28"/>
          <w:szCs w:val="28"/>
        </w:rPr>
      </w:pPr>
      <w:r>
        <w:rPr>
          <w:sz w:val="28"/>
          <w:szCs w:val="28"/>
        </w:rPr>
        <w:t>«</w:t>
      </w:r>
      <w:r w:rsidR="00AE29A5">
        <w:rPr>
          <w:sz w:val="28"/>
          <w:szCs w:val="28"/>
        </w:rPr>
        <w:t>Финансовые модели современных массмедиа</w:t>
      </w:r>
      <w:r>
        <w:rPr>
          <w:sz w:val="28"/>
          <w:szCs w:val="28"/>
        </w:rPr>
        <w:t>»</w:t>
      </w:r>
    </w:p>
    <w:p w14:paraId="4D3DED68" w14:textId="77777777" w:rsidR="002B13D8" w:rsidRPr="00FB0A0D" w:rsidRDefault="002B13D8" w:rsidP="007F11FF">
      <w:pPr>
        <w:rPr>
          <w:sz w:val="28"/>
          <w:szCs w:val="28"/>
        </w:rPr>
      </w:pPr>
    </w:p>
    <w:p w14:paraId="29CA79B0" w14:textId="77777777" w:rsidR="00BE1CD3" w:rsidRDefault="001E0953" w:rsidP="00C364A7">
      <w:pPr>
        <w:pStyle w:val="Default"/>
        <w:spacing w:after="240"/>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p>
    <w:tbl>
      <w:tblPr>
        <w:tblStyle w:val="aa"/>
        <w:tblW w:w="5731" w:type="pct"/>
        <w:tblInd w:w="-998" w:type="dxa"/>
        <w:tblLayout w:type="fixed"/>
        <w:tblLook w:val="04A0" w:firstRow="1" w:lastRow="0" w:firstColumn="1" w:lastColumn="0" w:noHBand="0" w:noVBand="1"/>
      </w:tblPr>
      <w:tblGrid>
        <w:gridCol w:w="1566"/>
        <w:gridCol w:w="2970"/>
        <w:gridCol w:w="2554"/>
        <w:gridCol w:w="4110"/>
      </w:tblGrid>
      <w:tr w:rsidR="002B13D8" w:rsidRPr="002041E3" w14:paraId="373CEF42" w14:textId="77777777" w:rsidTr="005744A8">
        <w:tc>
          <w:tcPr>
            <w:tcW w:w="699" w:type="pct"/>
          </w:tcPr>
          <w:p w14:paraId="6A059EF4" w14:textId="77777777" w:rsidR="002B13D8" w:rsidRPr="002041E3" w:rsidRDefault="002B13D8" w:rsidP="002445A8">
            <w:pPr>
              <w:tabs>
                <w:tab w:val="left" w:pos="540"/>
              </w:tabs>
              <w:contextualSpacing/>
              <w:jc w:val="both"/>
            </w:pPr>
            <w:r w:rsidRPr="002041E3">
              <w:t>Код компетенции</w:t>
            </w:r>
          </w:p>
        </w:tc>
        <w:tc>
          <w:tcPr>
            <w:tcW w:w="1326" w:type="pct"/>
          </w:tcPr>
          <w:p w14:paraId="74AFE5AE" w14:textId="77777777" w:rsidR="002B13D8" w:rsidRPr="002041E3" w:rsidRDefault="002B13D8" w:rsidP="002445A8">
            <w:pPr>
              <w:tabs>
                <w:tab w:val="left" w:pos="540"/>
              </w:tabs>
              <w:contextualSpacing/>
              <w:jc w:val="both"/>
            </w:pPr>
            <w:r w:rsidRPr="002041E3">
              <w:t>Наименование компетенции</w:t>
            </w:r>
          </w:p>
        </w:tc>
        <w:tc>
          <w:tcPr>
            <w:tcW w:w="1140" w:type="pct"/>
          </w:tcPr>
          <w:p w14:paraId="1B0B4BC2" w14:textId="709FD3D3" w:rsidR="002B13D8" w:rsidRPr="002041E3" w:rsidRDefault="002B13D8" w:rsidP="00131AF0">
            <w:pPr>
              <w:tabs>
                <w:tab w:val="left" w:pos="540"/>
              </w:tabs>
              <w:contextualSpacing/>
              <w:jc w:val="both"/>
            </w:pPr>
            <w:r w:rsidRPr="002041E3">
              <w:t>Индикаторы достижения компетенции</w:t>
            </w:r>
          </w:p>
        </w:tc>
        <w:tc>
          <w:tcPr>
            <w:tcW w:w="1835" w:type="pct"/>
          </w:tcPr>
          <w:p w14:paraId="1B661B95" w14:textId="2B60F0CD" w:rsidR="002B13D8" w:rsidRPr="002041E3" w:rsidRDefault="00131AF0" w:rsidP="00131AF0">
            <w:pPr>
              <w:tabs>
                <w:tab w:val="left" w:pos="540"/>
              </w:tabs>
              <w:contextualSpacing/>
              <w:jc w:val="both"/>
            </w:pPr>
            <w:r w:rsidRPr="002041E3">
              <w:t>Результаты обучения (</w:t>
            </w:r>
            <w:r w:rsidR="002B13D8" w:rsidRPr="002041E3">
              <w:t>умения и знания), соотнесенные с компетенциями/индикаторами достижения компетенции</w:t>
            </w:r>
          </w:p>
        </w:tc>
      </w:tr>
      <w:tr w:rsidR="00136215" w:rsidRPr="002041E3" w14:paraId="1720FD7E" w14:textId="77777777" w:rsidTr="0077098C">
        <w:tc>
          <w:tcPr>
            <w:tcW w:w="5000" w:type="pct"/>
            <w:gridSpan w:val="4"/>
          </w:tcPr>
          <w:p w14:paraId="36528765" w14:textId="1327E656" w:rsidR="00136215" w:rsidRPr="002041E3" w:rsidRDefault="00136215" w:rsidP="00136215">
            <w:pPr>
              <w:tabs>
                <w:tab w:val="left" w:pos="540"/>
              </w:tabs>
              <w:contextualSpacing/>
              <w:jc w:val="both"/>
              <w:rPr>
                <w:b/>
              </w:rPr>
            </w:pPr>
            <w:r w:rsidRPr="002041E3">
              <w:rPr>
                <w:b/>
              </w:rPr>
              <w:t>45.04.02 Лингвистика</w:t>
            </w:r>
          </w:p>
        </w:tc>
      </w:tr>
      <w:tr w:rsidR="00136215" w:rsidRPr="002041E3" w14:paraId="72115296" w14:textId="77777777" w:rsidTr="005744A8">
        <w:trPr>
          <w:trHeight w:val="1455"/>
        </w:trPr>
        <w:tc>
          <w:tcPr>
            <w:tcW w:w="699" w:type="pct"/>
            <w:vMerge w:val="restart"/>
          </w:tcPr>
          <w:p w14:paraId="18486A27" w14:textId="77777777" w:rsidR="00136215" w:rsidRPr="002041E3" w:rsidRDefault="00136215" w:rsidP="00136215">
            <w:pPr>
              <w:tabs>
                <w:tab w:val="left" w:pos="540"/>
              </w:tabs>
              <w:contextualSpacing/>
              <w:jc w:val="both"/>
              <w:rPr>
                <w:b/>
              </w:rPr>
            </w:pPr>
            <w:r w:rsidRPr="002041E3">
              <w:rPr>
                <w:b/>
              </w:rPr>
              <w:t>УК-1</w:t>
            </w:r>
          </w:p>
          <w:p w14:paraId="37B37F6F" w14:textId="78A2B9EA" w:rsidR="00136215" w:rsidRPr="002041E3" w:rsidRDefault="00136215" w:rsidP="00136215">
            <w:pPr>
              <w:tabs>
                <w:tab w:val="left" w:pos="540"/>
              </w:tabs>
              <w:contextualSpacing/>
              <w:jc w:val="both"/>
              <w:rPr>
                <w:b/>
              </w:rPr>
            </w:pPr>
          </w:p>
        </w:tc>
        <w:tc>
          <w:tcPr>
            <w:tcW w:w="1326" w:type="pct"/>
            <w:vMerge w:val="restart"/>
          </w:tcPr>
          <w:p w14:paraId="7C2C9199" w14:textId="40A27271" w:rsidR="00136215" w:rsidRPr="002041E3" w:rsidRDefault="00136215" w:rsidP="0077098C">
            <w:pPr>
              <w:tabs>
                <w:tab w:val="left" w:pos="540"/>
              </w:tabs>
              <w:contextualSpacing/>
              <w:jc w:val="both"/>
            </w:pPr>
            <w:r w:rsidRPr="002041E3">
              <w:t>Способен осуществлять критический анализ проблемных ситуаций на основе системного подхода, вырабатывать стратегию действий</w:t>
            </w:r>
          </w:p>
        </w:tc>
        <w:tc>
          <w:tcPr>
            <w:tcW w:w="1140" w:type="pct"/>
          </w:tcPr>
          <w:p w14:paraId="54DA9756" w14:textId="06B982F6" w:rsidR="00136215" w:rsidRPr="002041E3" w:rsidRDefault="00136215" w:rsidP="00136215">
            <w:pPr>
              <w:tabs>
                <w:tab w:val="left" w:pos="540"/>
              </w:tabs>
              <w:contextualSpacing/>
              <w:jc w:val="both"/>
            </w:pPr>
            <w:r w:rsidRPr="002041E3">
              <w:t>1. 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1835" w:type="pct"/>
          </w:tcPr>
          <w:p w14:paraId="71940682" w14:textId="1653EB04" w:rsidR="00136215" w:rsidRPr="002041E3" w:rsidRDefault="00136215" w:rsidP="00136215">
            <w:pPr>
              <w:tabs>
                <w:tab w:val="left" w:pos="540"/>
              </w:tabs>
              <w:contextualSpacing/>
              <w:jc w:val="both"/>
            </w:pPr>
            <w:r w:rsidRPr="002041E3">
              <w:rPr>
                <w:b/>
              </w:rPr>
              <w:t>знать:</w:t>
            </w:r>
            <w:r w:rsidRPr="002041E3">
              <w:t xml:space="preserve"> методы анализа, синтеза, моделирования ситуации применительно к решению профессиональных проблем;</w:t>
            </w:r>
          </w:p>
          <w:p w14:paraId="60ECA8B7" w14:textId="7C489015" w:rsidR="00136215" w:rsidRPr="002041E3" w:rsidRDefault="00136215" w:rsidP="00136215">
            <w:pPr>
              <w:tabs>
                <w:tab w:val="left" w:pos="540"/>
              </w:tabs>
              <w:contextualSpacing/>
              <w:jc w:val="both"/>
            </w:pPr>
            <w:r w:rsidRPr="002041E3">
              <w:rPr>
                <w:b/>
              </w:rPr>
              <w:t>уметь:</w:t>
            </w:r>
            <w:r w:rsidRPr="002041E3">
              <w:t xml:space="preserve"> собирать и анализировать информацию для выполнения профессиональных задач, </w:t>
            </w:r>
            <w:r w:rsidR="0077098C">
              <w:t xml:space="preserve"> выстраивать стратегию действий</w:t>
            </w:r>
          </w:p>
        </w:tc>
      </w:tr>
      <w:tr w:rsidR="00136215" w:rsidRPr="002041E3" w14:paraId="44A54BFF" w14:textId="77777777" w:rsidTr="005744A8">
        <w:trPr>
          <w:trHeight w:val="781"/>
        </w:trPr>
        <w:tc>
          <w:tcPr>
            <w:tcW w:w="699" w:type="pct"/>
            <w:vMerge/>
          </w:tcPr>
          <w:p w14:paraId="409ABFF0" w14:textId="77777777" w:rsidR="00136215" w:rsidRPr="002041E3" w:rsidRDefault="00136215" w:rsidP="00136215">
            <w:pPr>
              <w:tabs>
                <w:tab w:val="left" w:pos="540"/>
              </w:tabs>
              <w:contextualSpacing/>
              <w:jc w:val="both"/>
              <w:rPr>
                <w:b/>
              </w:rPr>
            </w:pPr>
          </w:p>
        </w:tc>
        <w:tc>
          <w:tcPr>
            <w:tcW w:w="1326" w:type="pct"/>
            <w:vMerge/>
          </w:tcPr>
          <w:p w14:paraId="0BC2359B" w14:textId="77777777" w:rsidR="00136215" w:rsidRPr="002041E3" w:rsidRDefault="00136215" w:rsidP="00136215">
            <w:pPr>
              <w:tabs>
                <w:tab w:val="left" w:pos="540"/>
              </w:tabs>
              <w:ind w:firstLine="22"/>
              <w:contextualSpacing/>
              <w:jc w:val="both"/>
            </w:pPr>
          </w:p>
        </w:tc>
        <w:tc>
          <w:tcPr>
            <w:tcW w:w="1140" w:type="pct"/>
          </w:tcPr>
          <w:p w14:paraId="348F1F80" w14:textId="58845BCA" w:rsidR="00136215" w:rsidRPr="002041E3" w:rsidRDefault="00136215" w:rsidP="00136215">
            <w:pPr>
              <w:tabs>
                <w:tab w:val="left" w:pos="540"/>
              </w:tabs>
              <w:contextualSpacing/>
              <w:jc w:val="both"/>
            </w:pPr>
            <w:r w:rsidRPr="002041E3">
              <w:t>2. Демонстрирует способы осмысления и критического анализа проблемных ситуаций</w:t>
            </w:r>
          </w:p>
        </w:tc>
        <w:tc>
          <w:tcPr>
            <w:tcW w:w="1835" w:type="pct"/>
          </w:tcPr>
          <w:p w14:paraId="70433CC3" w14:textId="6252EC59" w:rsidR="00136215" w:rsidRPr="002041E3" w:rsidRDefault="00136215" w:rsidP="00136215">
            <w:pPr>
              <w:tabs>
                <w:tab w:val="left" w:pos="540"/>
              </w:tabs>
              <w:contextualSpacing/>
              <w:jc w:val="both"/>
            </w:pPr>
            <w:r w:rsidRPr="002041E3">
              <w:rPr>
                <w:b/>
              </w:rPr>
              <w:t>знать:</w:t>
            </w:r>
            <w:r w:rsidRPr="002041E3">
              <w:t xml:space="preserve"> методы анализа проблемных ситуаций;</w:t>
            </w:r>
          </w:p>
          <w:p w14:paraId="71B84112" w14:textId="5E1E18BC" w:rsidR="00136215" w:rsidRPr="002041E3" w:rsidRDefault="00136215" w:rsidP="00136215">
            <w:pPr>
              <w:tabs>
                <w:tab w:val="left" w:pos="540"/>
              </w:tabs>
              <w:contextualSpacing/>
              <w:jc w:val="both"/>
            </w:pPr>
            <w:r w:rsidRPr="002041E3">
              <w:rPr>
                <w:b/>
              </w:rPr>
              <w:t>уметь:</w:t>
            </w:r>
            <w:r w:rsidRPr="002041E3">
              <w:t xml:space="preserve"> анализировать проблемные ситуации, критически мыслить</w:t>
            </w:r>
          </w:p>
        </w:tc>
      </w:tr>
      <w:tr w:rsidR="00136215" w:rsidRPr="002041E3" w14:paraId="02212154" w14:textId="77777777" w:rsidTr="005744A8">
        <w:trPr>
          <w:trHeight w:val="781"/>
        </w:trPr>
        <w:tc>
          <w:tcPr>
            <w:tcW w:w="699" w:type="pct"/>
            <w:vMerge/>
          </w:tcPr>
          <w:p w14:paraId="36906BF0" w14:textId="77777777" w:rsidR="00136215" w:rsidRPr="002041E3" w:rsidRDefault="00136215" w:rsidP="00136215">
            <w:pPr>
              <w:tabs>
                <w:tab w:val="left" w:pos="540"/>
              </w:tabs>
              <w:contextualSpacing/>
              <w:jc w:val="both"/>
              <w:rPr>
                <w:b/>
              </w:rPr>
            </w:pPr>
          </w:p>
        </w:tc>
        <w:tc>
          <w:tcPr>
            <w:tcW w:w="1326" w:type="pct"/>
            <w:vMerge/>
          </w:tcPr>
          <w:p w14:paraId="5D89B50C" w14:textId="77777777" w:rsidR="00136215" w:rsidRPr="002041E3" w:rsidRDefault="00136215" w:rsidP="00136215">
            <w:pPr>
              <w:tabs>
                <w:tab w:val="left" w:pos="540"/>
              </w:tabs>
              <w:ind w:firstLine="22"/>
              <w:contextualSpacing/>
              <w:jc w:val="both"/>
            </w:pPr>
          </w:p>
        </w:tc>
        <w:tc>
          <w:tcPr>
            <w:tcW w:w="1140" w:type="pct"/>
          </w:tcPr>
          <w:p w14:paraId="06F3658E" w14:textId="18BA8B07" w:rsidR="00136215" w:rsidRPr="002041E3" w:rsidRDefault="00136215" w:rsidP="00136215">
            <w:pPr>
              <w:tabs>
                <w:tab w:val="left" w:pos="540"/>
              </w:tabs>
              <w:contextualSpacing/>
              <w:jc w:val="both"/>
            </w:pPr>
            <w:r w:rsidRPr="002041E3">
              <w:t>3. Предлагает нестандартное решение проблем, новые оригинальные проекты, вырабатывает стратегию действий на основе системного подхода</w:t>
            </w:r>
          </w:p>
        </w:tc>
        <w:tc>
          <w:tcPr>
            <w:tcW w:w="1835" w:type="pct"/>
          </w:tcPr>
          <w:p w14:paraId="473D0C16" w14:textId="5D12078F" w:rsidR="00136215" w:rsidRPr="002041E3" w:rsidRDefault="00136215" w:rsidP="00136215">
            <w:pPr>
              <w:tabs>
                <w:tab w:val="left" w:pos="540"/>
              </w:tabs>
              <w:contextualSpacing/>
              <w:jc w:val="both"/>
            </w:pPr>
            <w:r w:rsidRPr="002041E3">
              <w:rPr>
                <w:b/>
              </w:rPr>
              <w:t>знать:</w:t>
            </w:r>
            <w:r w:rsidRPr="002041E3">
              <w:t xml:space="preserve"> особенности применения системного подхода при решении профессиональных задач;</w:t>
            </w:r>
          </w:p>
          <w:p w14:paraId="428BA40B" w14:textId="68AD0FA2" w:rsidR="00136215" w:rsidRPr="002041E3" w:rsidRDefault="00136215" w:rsidP="00136215">
            <w:pPr>
              <w:tabs>
                <w:tab w:val="left" w:pos="540"/>
              </w:tabs>
              <w:contextualSpacing/>
              <w:jc w:val="both"/>
            </w:pPr>
            <w:r w:rsidRPr="002041E3">
              <w:rPr>
                <w:b/>
              </w:rPr>
              <w:t>уметь</w:t>
            </w:r>
            <w:r w:rsidRPr="002041E3">
              <w:t>: нестандартно и творчески решать существующие проблемы</w:t>
            </w:r>
          </w:p>
        </w:tc>
      </w:tr>
      <w:tr w:rsidR="002041E3" w:rsidRPr="002041E3" w14:paraId="190388F2" w14:textId="77777777" w:rsidTr="005744A8">
        <w:trPr>
          <w:trHeight w:val="845"/>
        </w:trPr>
        <w:tc>
          <w:tcPr>
            <w:tcW w:w="699" w:type="pct"/>
            <w:vMerge w:val="restart"/>
          </w:tcPr>
          <w:p w14:paraId="19F1B878" w14:textId="1D7FCD05" w:rsidR="002041E3" w:rsidRPr="002041E3" w:rsidRDefault="002041E3" w:rsidP="00C92221">
            <w:pPr>
              <w:tabs>
                <w:tab w:val="left" w:pos="540"/>
              </w:tabs>
              <w:contextualSpacing/>
              <w:jc w:val="both"/>
              <w:rPr>
                <w:b/>
              </w:rPr>
            </w:pPr>
            <w:r w:rsidRPr="002041E3">
              <w:rPr>
                <w:b/>
              </w:rPr>
              <w:t>УК-4</w:t>
            </w:r>
          </w:p>
        </w:tc>
        <w:tc>
          <w:tcPr>
            <w:tcW w:w="1326" w:type="pct"/>
            <w:vMerge w:val="restart"/>
            <w:tcBorders>
              <w:top w:val="single" w:sz="2" w:space="0" w:color="000000"/>
              <w:left w:val="single" w:sz="2" w:space="0" w:color="000000"/>
              <w:right w:val="single" w:sz="2" w:space="0" w:color="000000"/>
            </w:tcBorders>
          </w:tcPr>
          <w:p w14:paraId="693E9C7F" w14:textId="41BB1A26" w:rsidR="002041E3" w:rsidRPr="002041E3" w:rsidRDefault="002041E3" w:rsidP="0077098C">
            <w:pPr>
              <w:tabs>
                <w:tab w:val="left" w:pos="540"/>
              </w:tabs>
              <w:contextualSpacing/>
              <w:jc w:val="both"/>
              <w:rPr>
                <w:color w:val="FF0000"/>
              </w:rPr>
            </w:pPr>
            <w:r w:rsidRPr="002041E3">
              <w:t>Способен применять современные коммуникативные технологии, в том числе на иностранном(</w:t>
            </w:r>
            <w:proofErr w:type="spellStart"/>
            <w:r w:rsidRPr="002041E3">
              <w:t>ых</w:t>
            </w:r>
            <w:proofErr w:type="spellEnd"/>
            <w:r w:rsidRPr="002041E3">
              <w:t>) языке(ах), для академического и               профессионального взаимодействия</w:t>
            </w:r>
          </w:p>
        </w:tc>
        <w:tc>
          <w:tcPr>
            <w:tcW w:w="1140" w:type="pct"/>
            <w:tcBorders>
              <w:top w:val="single" w:sz="2" w:space="0" w:color="000000"/>
              <w:left w:val="single" w:sz="2" w:space="0" w:color="000000"/>
              <w:bottom w:val="single" w:sz="2" w:space="0" w:color="000000"/>
              <w:right w:val="single" w:sz="2" w:space="0" w:color="000000"/>
            </w:tcBorders>
          </w:tcPr>
          <w:p w14:paraId="2206AA3A" w14:textId="5046F699" w:rsidR="002041E3" w:rsidRPr="002041E3" w:rsidRDefault="002041E3" w:rsidP="002041E3">
            <w:pPr>
              <w:jc w:val="both"/>
            </w:pPr>
            <w:r w:rsidRPr="002041E3">
              <w:t>1. Использует коммуникативные технологии, включая современные, для академического и профессионального взаимодействия</w:t>
            </w:r>
          </w:p>
        </w:tc>
        <w:tc>
          <w:tcPr>
            <w:tcW w:w="1835" w:type="pct"/>
          </w:tcPr>
          <w:p w14:paraId="4C1B9D02" w14:textId="28E91168" w:rsidR="0077098C" w:rsidRPr="002041E3" w:rsidRDefault="0077098C" w:rsidP="0077098C">
            <w:pPr>
              <w:tabs>
                <w:tab w:val="left" w:pos="540"/>
              </w:tabs>
              <w:contextualSpacing/>
              <w:jc w:val="both"/>
            </w:pPr>
            <w:r w:rsidRPr="002041E3">
              <w:rPr>
                <w:b/>
              </w:rPr>
              <w:t>знать:</w:t>
            </w:r>
            <w:r w:rsidRPr="002041E3">
              <w:t xml:space="preserve"> коммуникативные технологии, включая современные;</w:t>
            </w:r>
          </w:p>
          <w:p w14:paraId="74BD30BC" w14:textId="252DADED" w:rsidR="002041E3" w:rsidRPr="0077098C" w:rsidRDefault="0077098C" w:rsidP="0077098C">
            <w:pPr>
              <w:tabs>
                <w:tab w:val="left" w:pos="540"/>
              </w:tabs>
              <w:contextualSpacing/>
              <w:jc w:val="both"/>
              <w:rPr>
                <w:color w:val="FF0000"/>
              </w:rPr>
            </w:pPr>
            <w:r w:rsidRPr="002041E3">
              <w:rPr>
                <w:b/>
              </w:rPr>
              <w:t>уметь:</w:t>
            </w:r>
            <w:r w:rsidRPr="002041E3">
              <w:t xml:space="preserve"> </w:t>
            </w:r>
            <w:r>
              <w:t xml:space="preserve">применять в академической и профессиональной деятельности </w:t>
            </w:r>
            <w:r w:rsidRPr="002041E3">
              <w:t>коммуникативные технологии, включая современные</w:t>
            </w:r>
          </w:p>
        </w:tc>
      </w:tr>
      <w:tr w:rsidR="002041E3" w:rsidRPr="002041E3" w14:paraId="269CA35E" w14:textId="77777777" w:rsidTr="005744A8">
        <w:trPr>
          <w:trHeight w:val="1625"/>
        </w:trPr>
        <w:tc>
          <w:tcPr>
            <w:tcW w:w="699" w:type="pct"/>
            <w:vMerge/>
          </w:tcPr>
          <w:p w14:paraId="6AC0D6DA" w14:textId="77777777" w:rsidR="002041E3" w:rsidRPr="002041E3" w:rsidRDefault="002041E3" w:rsidP="00C92221">
            <w:pPr>
              <w:tabs>
                <w:tab w:val="left" w:pos="540"/>
              </w:tabs>
              <w:contextualSpacing/>
              <w:jc w:val="both"/>
              <w:rPr>
                <w:b/>
              </w:rPr>
            </w:pPr>
          </w:p>
        </w:tc>
        <w:tc>
          <w:tcPr>
            <w:tcW w:w="1326" w:type="pct"/>
            <w:vMerge/>
            <w:tcBorders>
              <w:left w:val="single" w:sz="2" w:space="0" w:color="000000"/>
              <w:right w:val="single" w:sz="2" w:space="0" w:color="000000"/>
            </w:tcBorders>
          </w:tcPr>
          <w:p w14:paraId="02FF5851" w14:textId="77777777" w:rsidR="002041E3" w:rsidRPr="002041E3" w:rsidRDefault="002041E3" w:rsidP="00C92221">
            <w:pPr>
              <w:tabs>
                <w:tab w:val="left" w:pos="540"/>
              </w:tabs>
              <w:ind w:firstLine="22"/>
              <w:contextualSpacing/>
              <w:jc w:val="both"/>
            </w:pPr>
          </w:p>
        </w:tc>
        <w:tc>
          <w:tcPr>
            <w:tcW w:w="1140" w:type="pct"/>
            <w:tcBorders>
              <w:top w:val="single" w:sz="2" w:space="0" w:color="000000"/>
              <w:left w:val="single" w:sz="2" w:space="0" w:color="000000"/>
              <w:bottom w:val="single" w:sz="2" w:space="0" w:color="000000"/>
              <w:right w:val="single" w:sz="2" w:space="0" w:color="000000"/>
            </w:tcBorders>
          </w:tcPr>
          <w:p w14:paraId="18EBDD37" w14:textId="61AC424F" w:rsidR="002041E3" w:rsidRPr="002041E3" w:rsidRDefault="002041E3" w:rsidP="00C92221">
            <w:pPr>
              <w:jc w:val="both"/>
            </w:pPr>
            <w:r w:rsidRPr="002041E3">
              <w:t>2. Общается на иностранном языке в сфере профессиональной деятельности и в научной среде в письменной и устной форме</w:t>
            </w:r>
          </w:p>
        </w:tc>
        <w:tc>
          <w:tcPr>
            <w:tcW w:w="1835" w:type="pct"/>
          </w:tcPr>
          <w:p w14:paraId="63688260" w14:textId="10C1A2BB" w:rsidR="00F86867" w:rsidRPr="002041E3" w:rsidRDefault="00F86867" w:rsidP="00F86867">
            <w:pPr>
              <w:tabs>
                <w:tab w:val="left" w:pos="540"/>
              </w:tabs>
              <w:contextualSpacing/>
              <w:jc w:val="both"/>
            </w:pPr>
            <w:r w:rsidRPr="002041E3">
              <w:rPr>
                <w:b/>
              </w:rPr>
              <w:t>знать:</w:t>
            </w:r>
            <w:r w:rsidRPr="002041E3">
              <w:t xml:space="preserve"> </w:t>
            </w:r>
            <w:r>
              <w:t>иностранный язык</w:t>
            </w:r>
            <w:r w:rsidRPr="002041E3">
              <w:t>;</w:t>
            </w:r>
          </w:p>
          <w:p w14:paraId="2B924CE4" w14:textId="7EFF3D60" w:rsidR="002041E3" w:rsidRPr="002041E3" w:rsidRDefault="00F86867" w:rsidP="00F86867">
            <w:pPr>
              <w:tabs>
                <w:tab w:val="left" w:pos="540"/>
              </w:tabs>
              <w:contextualSpacing/>
              <w:jc w:val="both"/>
              <w:rPr>
                <w:b/>
                <w:color w:val="FF0000"/>
              </w:rPr>
            </w:pPr>
            <w:r w:rsidRPr="002041E3">
              <w:rPr>
                <w:b/>
              </w:rPr>
              <w:t>уметь:</w:t>
            </w:r>
            <w:r w:rsidRPr="002041E3">
              <w:t xml:space="preserve"> </w:t>
            </w:r>
            <w:r>
              <w:t xml:space="preserve">общаться </w:t>
            </w:r>
            <w:r w:rsidRPr="002041E3">
              <w:t>на иностранном языке в сфере профессиональной деятельности и в научной среде в письменной и устной форме</w:t>
            </w:r>
          </w:p>
        </w:tc>
      </w:tr>
      <w:tr w:rsidR="002041E3" w:rsidRPr="002041E3" w14:paraId="6FF5C6F2" w14:textId="77777777" w:rsidTr="005744A8">
        <w:trPr>
          <w:trHeight w:val="561"/>
        </w:trPr>
        <w:tc>
          <w:tcPr>
            <w:tcW w:w="699" w:type="pct"/>
            <w:vMerge/>
          </w:tcPr>
          <w:p w14:paraId="62340D23" w14:textId="77777777" w:rsidR="002041E3" w:rsidRPr="002041E3" w:rsidRDefault="002041E3" w:rsidP="00C92221">
            <w:pPr>
              <w:tabs>
                <w:tab w:val="left" w:pos="540"/>
              </w:tabs>
              <w:contextualSpacing/>
              <w:jc w:val="both"/>
              <w:rPr>
                <w:b/>
              </w:rPr>
            </w:pPr>
          </w:p>
        </w:tc>
        <w:tc>
          <w:tcPr>
            <w:tcW w:w="1326" w:type="pct"/>
            <w:vMerge/>
            <w:tcBorders>
              <w:left w:val="single" w:sz="2" w:space="0" w:color="000000"/>
              <w:right w:val="single" w:sz="2" w:space="0" w:color="000000"/>
            </w:tcBorders>
          </w:tcPr>
          <w:p w14:paraId="01E8D634" w14:textId="77777777" w:rsidR="002041E3" w:rsidRPr="002041E3" w:rsidRDefault="002041E3" w:rsidP="00C92221">
            <w:pPr>
              <w:tabs>
                <w:tab w:val="left" w:pos="540"/>
              </w:tabs>
              <w:ind w:firstLine="22"/>
              <w:contextualSpacing/>
              <w:jc w:val="both"/>
            </w:pPr>
          </w:p>
        </w:tc>
        <w:tc>
          <w:tcPr>
            <w:tcW w:w="1140" w:type="pct"/>
            <w:tcBorders>
              <w:top w:val="single" w:sz="2" w:space="0" w:color="000000"/>
              <w:left w:val="single" w:sz="2" w:space="0" w:color="000000"/>
              <w:bottom w:val="single" w:sz="2" w:space="0" w:color="000000"/>
              <w:right w:val="single" w:sz="2" w:space="0" w:color="000000"/>
            </w:tcBorders>
          </w:tcPr>
          <w:p w14:paraId="5C6E3E3D" w14:textId="0FA45F3D" w:rsidR="002041E3" w:rsidRPr="002041E3" w:rsidRDefault="002041E3" w:rsidP="00C92221">
            <w:pPr>
              <w:jc w:val="both"/>
            </w:pPr>
            <w:r w:rsidRPr="002041E3">
              <w:t>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tc>
        <w:tc>
          <w:tcPr>
            <w:tcW w:w="1835" w:type="pct"/>
          </w:tcPr>
          <w:p w14:paraId="456938E3" w14:textId="56FFB7B2" w:rsidR="00F86867" w:rsidRPr="002041E3" w:rsidRDefault="00F86867" w:rsidP="00F86867">
            <w:pPr>
              <w:tabs>
                <w:tab w:val="left" w:pos="540"/>
              </w:tabs>
              <w:contextualSpacing/>
              <w:jc w:val="both"/>
            </w:pPr>
            <w:r w:rsidRPr="002041E3">
              <w:rPr>
                <w:b/>
              </w:rPr>
              <w:t>знать:</w:t>
            </w:r>
            <w:r w:rsidRPr="002041E3">
              <w:t xml:space="preserve"> </w:t>
            </w:r>
            <w:r w:rsidR="00AA1F0F">
              <w:t xml:space="preserve">нормы и правила выступлений </w:t>
            </w:r>
            <w:r w:rsidR="00AA1F0F" w:rsidRPr="002041E3">
              <w:t>с научными докладами / презентациями</w:t>
            </w:r>
            <w:r w:rsidR="00AA1F0F">
              <w:t xml:space="preserve"> на иностранном языке</w:t>
            </w:r>
            <w:r w:rsidRPr="002041E3">
              <w:t>;</w:t>
            </w:r>
          </w:p>
          <w:p w14:paraId="0C569098" w14:textId="43FF2A4B" w:rsidR="002041E3" w:rsidRPr="002041E3" w:rsidRDefault="00F86867" w:rsidP="00AA1F0F">
            <w:pPr>
              <w:tabs>
                <w:tab w:val="left" w:pos="540"/>
              </w:tabs>
              <w:contextualSpacing/>
              <w:jc w:val="both"/>
              <w:rPr>
                <w:b/>
                <w:color w:val="FF0000"/>
              </w:rPr>
            </w:pPr>
            <w:r w:rsidRPr="002041E3">
              <w:rPr>
                <w:b/>
              </w:rPr>
              <w:t>уметь:</w:t>
            </w:r>
            <w:r w:rsidRPr="002041E3">
              <w:t xml:space="preserve"> </w:t>
            </w:r>
            <w:r w:rsidR="00AA1F0F">
              <w:t xml:space="preserve">выступать на иностранном языке </w:t>
            </w:r>
            <w:r w:rsidR="00AA1F0F" w:rsidRPr="002041E3">
              <w:t>с научными докладами / презентациями, представля</w:t>
            </w:r>
            <w:r w:rsidR="00AA1F0F">
              <w:t>ть</w:t>
            </w:r>
            <w:r w:rsidR="00AA1F0F" w:rsidRPr="002041E3">
              <w:t xml:space="preserve"> научные результаты на конфе</w:t>
            </w:r>
            <w:r w:rsidR="00AA1F0F">
              <w:t>ренциях и симпозиумах; участвовать</w:t>
            </w:r>
            <w:r w:rsidR="00AA1F0F" w:rsidRPr="002041E3">
              <w:t xml:space="preserve"> в научных дискуссиях и дебатах</w:t>
            </w:r>
          </w:p>
        </w:tc>
      </w:tr>
      <w:tr w:rsidR="002041E3" w:rsidRPr="002041E3" w14:paraId="57C64278" w14:textId="77777777" w:rsidTr="005744A8">
        <w:trPr>
          <w:trHeight w:val="1896"/>
        </w:trPr>
        <w:tc>
          <w:tcPr>
            <w:tcW w:w="699" w:type="pct"/>
            <w:vMerge/>
          </w:tcPr>
          <w:p w14:paraId="42DE26CD" w14:textId="77777777" w:rsidR="002041E3" w:rsidRPr="002041E3" w:rsidRDefault="002041E3" w:rsidP="00C92221">
            <w:pPr>
              <w:tabs>
                <w:tab w:val="left" w:pos="540"/>
              </w:tabs>
              <w:contextualSpacing/>
              <w:jc w:val="both"/>
              <w:rPr>
                <w:b/>
              </w:rPr>
            </w:pPr>
          </w:p>
        </w:tc>
        <w:tc>
          <w:tcPr>
            <w:tcW w:w="1326" w:type="pct"/>
            <w:vMerge/>
            <w:tcBorders>
              <w:left w:val="single" w:sz="2" w:space="0" w:color="000000"/>
              <w:right w:val="single" w:sz="2" w:space="0" w:color="000000"/>
            </w:tcBorders>
          </w:tcPr>
          <w:p w14:paraId="5F836E19" w14:textId="77777777" w:rsidR="002041E3" w:rsidRPr="002041E3" w:rsidRDefault="002041E3" w:rsidP="00C92221">
            <w:pPr>
              <w:tabs>
                <w:tab w:val="left" w:pos="540"/>
              </w:tabs>
              <w:ind w:firstLine="22"/>
              <w:contextualSpacing/>
              <w:jc w:val="both"/>
            </w:pPr>
          </w:p>
        </w:tc>
        <w:tc>
          <w:tcPr>
            <w:tcW w:w="1140" w:type="pct"/>
            <w:tcBorders>
              <w:top w:val="single" w:sz="2" w:space="0" w:color="000000"/>
              <w:left w:val="single" w:sz="2" w:space="0" w:color="000000"/>
              <w:bottom w:val="single" w:sz="2" w:space="0" w:color="000000"/>
              <w:right w:val="single" w:sz="2" w:space="0" w:color="000000"/>
            </w:tcBorders>
          </w:tcPr>
          <w:p w14:paraId="502396F0" w14:textId="25D78861" w:rsidR="002041E3" w:rsidRPr="002041E3" w:rsidRDefault="002041E3" w:rsidP="00C92221">
            <w:pPr>
              <w:jc w:val="both"/>
            </w:pPr>
            <w:r w:rsidRPr="002041E3">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tc>
        <w:tc>
          <w:tcPr>
            <w:tcW w:w="1835" w:type="pct"/>
          </w:tcPr>
          <w:p w14:paraId="453BECCC" w14:textId="1B56CEB1" w:rsidR="00AA1F0F" w:rsidRPr="002041E3" w:rsidRDefault="00AA1F0F" w:rsidP="00AA1F0F">
            <w:pPr>
              <w:tabs>
                <w:tab w:val="left" w:pos="540"/>
              </w:tabs>
              <w:contextualSpacing/>
              <w:jc w:val="both"/>
            </w:pPr>
            <w:r w:rsidRPr="002041E3">
              <w:rPr>
                <w:b/>
              </w:rPr>
              <w:t>знать:</w:t>
            </w:r>
            <w:r w:rsidRPr="002041E3">
              <w:t xml:space="preserve"> </w:t>
            </w:r>
            <w:r>
              <w:t xml:space="preserve">научный речевой этикет, основы риторики на иностранном языке, особенности написания </w:t>
            </w:r>
            <w:r w:rsidRPr="002041E3">
              <w:t>научных статей на иностранном языке;</w:t>
            </w:r>
          </w:p>
          <w:p w14:paraId="00625793" w14:textId="1295F0E9" w:rsidR="002041E3" w:rsidRPr="002041E3" w:rsidRDefault="00AA1F0F" w:rsidP="00AA1F0F">
            <w:pPr>
              <w:tabs>
                <w:tab w:val="left" w:pos="540"/>
              </w:tabs>
              <w:contextualSpacing/>
              <w:jc w:val="both"/>
              <w:rPr>
                <w:b/>
                <w:color w:val="FF0000"/>
              </w:rPr>
            </w:pPr>
            <w:r w:rsidRPr="002041E3">
              <w:rPr>
                <w:b/>
              </w:rPr>
              <w:t>уметь</w:t>
            </w:r>
            <w:r w:rsidRPr="002041E3">
              <w:t xml:space="preserve">: </w:t>
            </w:r>
            <w:r>
              <w:t xml:space="preserve">использовать научный речевой этикет, основы риторики на иностранном языке, особенности написания </w:t>
            </w:r>
            <w:r w:rsidRPr="002041E3">
              <w:t>научных статей на иностранном языке</w:t>
            </w:r>
          </w:p>
        </w:tc>
      </w:tr>
      <w:tr w:rsidR="002041E3" w:rsidRPr="002041E3" w14:paraId="5D4BFC40" w14:textId="77777777" w:rsidTr="005744A8">
        <w:trPr>
          <w:trHeight w:val="786"/>
        </w:trPr>
        <w:tc>
          <w:tcPr>
            <w:tcW w:w="699" w:type="pct"/>
            <w:vMerge/>
          </w:tcPr>
          <w:p w14:paraId="6BF0EBE8" w14:textId="77777777" w:rsidR="002041E3" w:rsidRPr="002041E3" w:rsidRDefault="002041E3" w:rsidP="00C92221">
            <w:pPr>
              <w:tabs>
                <w:tab w:val="left" w:pos="540"/>
              </w:tabs>
              <w:contextualSpacing/>
              <w:jc w:val="both"/>
              <w:rPr>
                <w:b/>
              </w:rPr>
            </w:pPr>
          </w:p>
        </w:tc>
        <w:tc>
          <w:tcPr>
            <w:tcW w:w="1326" w:type="pct"/>
            <w:vMerge/>
            <w:tcBorders>
              <w:left w:val="single" w:sz="2" w:space="0" w:color="000000"/>
              <w:bottom w:val="single" w:sz="2" w:space="0" w:color="000000"/>
              <w:right w:val="single" w:sz="2" w:space="0" w:color="000000"/>
            </w:tcBorders>
          </w:tcPr>
          <w:p w14:paraId="1497043E" w14:textId="77777777" w:rsidR="002041E3" w:rsidRPr="002041E3" w:rsidRDefault="002041E3" w:rsidP="00C92221">
            <w:pPr>
              <w:tabs>
                <w:tab w:val="left" w:pos="540"/>
              </w:tabs>
              <w:ind w:firstLine="22"/>
              <w:contextualSpacing/>
              <w:jc w:val="both"/>
            </w:pPr>
          </w:p>
        </w:tc>
        <w:tc>
          <w:tcPr>
            <w:tcW w:w="1140" w:type="pct"/>
            <w:tcBorders>
              <w:top w:val="single" w:sz="2" w:space="0" w:color="000000"/>
              <w:left w:val="single" w:sz="2" w:space="0" w:color="000000"/>
              <w:bottom w:val="single" w:sz="2" w:space="0" w:color="000000"/>
              <w:right w:val="single" w:sz="2" w:space="0" w:color="000000"/>
            </w:tcBorders>
          </w:tcPr>
          <w:p w14:paraId="008A73CD" w14:textId="2C457729" w:rsidR="002041E3" w:rsidRPr="002041E3" w:rsidRDefault="002041E3" w:rsidP="00C92221">
            <w:pPr>
              <w:jc w:val="both"/>
            </w:pPr>
            <w:r w:rsidRPr="002041E3">
              <w:t>5. Работает со специальной иностранной литературой и документацией на иностранном языке</w:t>
            </w:r>
          </w:p>
        </w:tc>
        <w:tc>
          <w:tcPr>
            <w:tcW w:w="1835" w:type="pct"/>
          </w:tcPr>
          <w:p w14:paraId="6D961AC2" w14:textId="032E912A" w:rsidR="00AA1F0F" w:rsidRPr="002041E3" w:rsidRDefault="00AA1F0F" w:rsidP="00AA1F0F">
            <w:pPr>
              <w:tabs>
                <w:tab w:val="left" w:pos="540"/>
              </w:tabs>
              <w:contextualSpacing/>
              <w:jc w:val="both"/>
            </w:pPr>
            <w:r w:rsidRPr="002041E3">
              <w:rPr>
                <w:b/>
              </w:rPr>
              <w:t>знать:</w:t>
            </w:r>
            <w:r w:rsidRPr="002041E3">
              <w:t xml:space="preserve"> </w:t>
            </w:r>
            <w:r w:rsidR="002B58B7">
              <w:t xml:space="preserve">методику работы </w:t>
            </w:r>
            <w:r w:rsidR="002B58B7" w:rsidRPr="002041E3">
              <w:t>со специальной иностранной литературой и документацией</w:t>
            </w:r>
            <w:r w:rsidRPr="002041E3">
              <w:t>;</w:t>
            </w:r>
          </w:p>
          <w:p w14:paraId="5A893891" w14:textId="7C20818C" w:rsidR="002041E3" w:rsidRPr="002041E3" w:rsidRDefault="00AA1F0F" w:rsidP="002B58B7">
            <w:pPr>
              <w:tabs>
                <w:tab w:val="left" w:pos="540"/>
              </w:tabs>
              <w:contextualSpacing/>
              <w:jc w:val="both"/>
              <w:rPr>
                <w:b/>
                <w:color w:val="FF0000"/>
              </w:rPr>
            </w:pPr>
            <w:r w:rsidRPr="002041E3">
              <w:rPr>
                <w:b/>
              </w:rPr>
              <w:t>уметь</w:t>
            </w:r>
            <w:r w:rsidRPr="002041E3">
              <w:t xml:space="preserve">: </w:t>
            </w:r>
            <w:r w:rsidR="002B58B7">
              <w:t xml:space="preserve">работать </w:t>
            </w:r>
            <w:r w:rsidR="002B58B7" w:rsidRPr="002041E3">
              <w:t>со специальной иностранной литературой и документацией на иностранном языке</w:t>
            </w:r>
          </w:p>
        </w:tc>
      </w:tr>
      <w:tr w:rsidR="00255F8F" w:rsidRPr="002041E3" w14:paraId="1E7014CA" w14:textId="77777777" w:rsidTr="00255F8F">
        <w:trPr>
          <w:trHeight w:val="786"/>
        </w:trPr>
        <w:tc>
          <w:tcPr>
            <w:tcW w:w="699" w:type="pct"/>
          </w:tcPr>
          <w:p w14:paraId="3D7D1568" w14:textId="58B12783" w:rsidR="00255F8F" w:rsidRPr="002041E3" w:rsidRDefault="00255F8F" w:rsidP="00255F8F">
            <w:pPr>
              <w:tabs>
                <w:tab w:val="left" w:pos="540"/>
              </w:tabs>
              <w:contextualSpacing/>
              <w:jc w:val="both"/>
              <w:rPr>
                <w:b/>
              </w:rPr>
            </w:pPr>
            <w:r w:rsidRPr="003F0A5C">
              <w:t>ОПК-7</w:t>
            </w:r>
          </w:p>
        </w:tc>
        <w:tc>
          <w:tcPr>
            <w:tcW w:w="1326" w:type="pct"/>
          </w:tcPr>
          <w:p w14:paraId="02AB0D54" w14:textId="1F45AF1F" w:rsidR="00255F8F" w:rsidRPr="002041E3" w:rsidRDefault="00255F8F" w:rsidP="00255F8F">
            <w:pPr>
              <w:tabs>
                <w:tab w:val="left" w:pos="540"/>
              </w:tabs>
              <w:ind w:firstLine="22"/>
              <w:contextualSpacing/>
              <w:jc w:val="both"/>
            </w:pPr>
            <w:r w:rsidRPr="003F0A5C">
              <w:t>Способен работать с основными информационно-поисковыми и экспертными системами, системами представления знаний и обработки вербальной информации</w:t>
            </w:r>
          </w:p>
        </w:tc>
        <w:tc>
          <w:tcPr>
            <w:tcW w:w="1140" w:type="pct"/>
          </w:tcPr>
          <w:p w14:paraId="4F5C0CA1" w14:textId="77777777" w:rsidR="00255F8F" w:rsidRPr="003F0A5C" w:rsidRDefault="00255F8F" w:rsidP="00255F8F">
            <w:pPr>
              <w:spacing w:after="160"/>
              <w:jc w:val="both"/>
            </w:pPr>
            <w:r w:rsidRPr="003F0A5C">
              <w:t xml:space="preserve">1.Корректно использует профильные информационные ресурсы информационно-телекоммуникационной сети «Интернет».  </w:t>
            </w:r>
          </w:p>
          <w:p w14:paraId="195D6A90" w14:textId="77777777" w:rsidR="00255F8F" w:rsidRPr="003F0A5C" w:rsidRDefault="00255F8F" w:rsidP="00255F8F">
            <w:pPr>
              <w:spacing w:after="160"/>
              <w:jc w:val="both"/>
            </w:pPr>
          </w:p>
          <w:p w14:paraId="2FCDC345" w14:textId="77777777" w:rsidR="00255F8F" w:rsidRPr="003F0A5C" w:rsidRDefault="00255F8F" w:rsidP="00255F8F">
            <w:pPr>
              <w:spacing w:after="160"/>
              <w:jc w:val="both"/>
            </w:pPr>
          </w:p>
          <w:p w14:paraId="03C9074F" w14:textId="77777777" w:rsidR="00255F8F" w:rsidRPr="003F0A5C" w:rsidRDefault="00255F8F" w:rsidP="00255F8F">
            <w:pPr>
              <w:spacing w:after="160"/>
              <w:jc w:val="both"/>
            </w:pPr>
          </w:p>
          <w:p w14:paraId="522A21FD" w14:textId="77777777" w:rsidR="00255F8F" w:rsidRPr="003F0A5C" w:rsidRDefault="00255F8F" w:rsidP="00255F8F">
            <w:pPr>
              <w:spacing w:after="160"/>
              <w:jc w:val="both"/>
            </w:pPr>
          </w:p>
          <w:p w14:paraId="3566BAE8" w14:textId="77777777" w:rsidR="00255F8F" w:rsidRPr="003F0A5C" w:rsidRDefault="00255F8F" w:rsidP="00255F8F">
            <w:pPr>
              <w:spacing w:after="160"/>
              <w:jc w:val="both"/>
            </w:pPr>
          </w:p>
          <w:p w14:paraId="411D2182" w14:textId="77777777" w:rsidR="00255F8F" w:rsidRPr="003F0A5C" w:rsidRDefault="00255F8F" w:rsidP="00255F8F">
            <w:pPr>
              <w:spacing w:after="160"/>
              <w:jc w:val="both"/>
            </w:pPr>
          </w:p>
          <w:p w14:paraId="159B6028" w14:textId="77777777" w:rsidR="00255F8F" w:rsidRPr="003F0A5C" w:rsidRDefault="00255F8F" w:rsidP="00255F8F">
            <w:pPr>
              <w:spacing w:after="160"/>
              <w:jc w:val="both"/>
            </w:pPr>
          </w:p>
          <w:p w14:paraId="04C48F8A" w14:textId="77777777" w:rsidR="00255F8F" w:rsidRPr="003F0A5C" w:rsidRDefault="00255F8F" w:rsidP="00255F8F">
            <w:pPr>
              <w:spacing w:after="160"/>
              <w:jc w:val="both"/>
            </w:pPr>
            <w:r w:rsidRPr="003F0A5C">
              <w:t xml:space="preserve">2.Владеет рациональными приемами поиска и применения программных продуктов </w:t>
            </w:r>
            <w:r w:rsidRPr="003F0A5C">
              <w:lastRenderedPageBreak/>
              <w:t>лингвистического профиля.</w:t>
            </w:r>
          </w:p>
          <w:p w14:paraId="03C34CAC" w14:textId="77777777" w:rsidR="00255F8F" w:rsidRPr="003F0A5C" w:rsidRDefault="00255F8F" w:rsidP="00255F8F">
            <w:pPr>
              <w:spacing w:after="160"/>
              <w:jc w:val="both"/>
            </w:pPr>
          </w:p>
          <w:p w14:paraId="7661040D" w14:textId="77777777" w:rsidR="00255F8F" w:rsidRPr="003F0A5C" w:rsidRDefault="00255F8F" w:rsidP="00255F8F">
            <w:pPr>
              <w:spacing w:after="160"/>
              <w:jc w:val="both"/>
            </w:pPr>
          </w:p>
          <w:p w14:paraId="772AFB1F" w14:textId="0CC0D8D2" w:rsidR="00255F8F" w:rsidRPr="002041E3" w:rsidRDefault="00255F8F" w:rsidP="00255F8F">
            <w:pPr>
              <w:jc w:val="both"/>
            </w:pPr>
            <w:bookmarkStart w:id="0" w:name="_GoBack"/>
            <w:bookmarkEnd w:id="0"/>
            <w:r w:rsidRPr="003F0A5C">
              <w:t xml:space="preserve"> 3.Эффективно использует электронные образовательные ресурсы для повышения собственной квалификации и расширения научной компетентности.</w:t>
            </w:r>
          </w:p>
        </w:tc>
        <w:tc>
          <w:tcPr>
            <w:tcW w:w="1835" w:type="pct"/>
          </w:tcPr>
          <w:p w14:paraId="5D4AA63C" w14:textId="77777777" w:rsidR="00255F8F" w:rsidRPr="003F0A5C" w:rsidRDefault="00255F8F" w:rsidP="00255F8F">
            <w:pPr>
              <w:spacing w:after="160"/>
              <w:jc w:val="both"/>
            </w:pPr>
            <w:r w:rsidRPr="003F0A5C">
              <w:lastRenderedPageBreak/>
              <w:t>Знать:</w:t>
            </w:r>
          </w:p>
          <w:p w14:paraId="13D8439C" w14:textId="77777777" w:rsidR="00255F8F" w:rsidRPr="003F0A5C" w:rsidRDefault="00255F8F" w:rsidP="00255F8F">
            <w:pPr>
              <w:spacing w:after="160"/>
              <w:jc w:val="both"/>
            </w:pPr>
            <w:r w:rsidRPr="003F0A5C">
              <w:t>-основы работы с основными информационно-поисковыми и экспертными системами, системами представления знаний и обработки вербальной информации,</w:t>
            </w:r>
          </w:p>
          <w:p w14:paraId="6AA67C27" w14:textId="77777777" w:rsidR="00255F8F" w:rsidRPr="003F0A5C" w:rsidRDefault="00255F8F" w:rsidP="00255F8F">
            <w:pPr>
              <w:spacing w:after="160"/>
              <w:jc w:val="both"/>
            </w:pPr>
            <w:r w:rsidRPr="003F0A5C">
              <w:t>Уметь:</w:t>
            </w:r>
          </w:p>
          <w:p w14:paraId="0FF5E51F" w14:textId="77777777" w:rsidR="00255F8F" w:rsidRPr="003F0A5C" w:rsidRDefault="00255F8F" w:rsidP="00255F8F">
            <w:pPr>
              <w:spacing w:after="160"/>
              <w:jc w:val="both"/>
            </w:pPr>
            <w:r w:rsidRPr="003F0A5C">
              <w:t>-эффективно использовать профильные информационные ресурсы информационно-телекоммуникационной сети «Интернет» для поиска и применения программных продуктов лингвистического профиля.</w:t>
            </w:r>
          </w:p>
          <w:p w14:paraId="6763A0E3" w14:textId="77777777" w:rsidR="00255F8F" w:rsidRPr="003F0A5C" w:rsidRDefault="00255F8F" w:rsidP="00255F8F">
            <w:pPr>
              <w:spacing w:after="160"/>
              <w:jc w:val="both"/>
              <w:rPr>
                <w:color w:val="FF0000"/>
              </w:rPr>
            </w:pPr>
            <w:r w:rsidRPr="003F0A5C">
              <w:rPr>
                <w:color w:val="FF0000"/>
              </w:rPr>
              <w:t xml:space="preserve"> </w:t>
            </w:r>
          </w:p>
          <w:p w14:paraId="7420215E" w14:textId="77777777" w:rsidR="00255F8F" w:rsidRPr="003F0A5C" w:rsidRDefault="00255F8F" w:rsidP="00255F8F">
            <w:pPr>
              <w:spacing w:after="160"/>
              <w:jc w:val="both"/>
            </w:pPr>
            <w:r w:rsidRPr="003F0A5C">
              <w:t>Знать:</w:t>
            </w:r>
          </w:p>
          <w:p w14:paraId="0FAD0B7D" w14:textId="77777777" w:rsidR="00255F8F" w:rsidRPr="003F0A5C" w:rsidRDefault="00255F8F" w:rsidP="00255F8F">
            <w:pPr>
              <w:spacing w:after="160"/>
              <w:jc w:val="both"/>
            </w:pPr>
            <w:r w:rsidRPr="003F0A5C">
              <w:t>- базовые принципы информационных технологий и программных продуктов в рамках изучаемой дисциплины</w:t>
            </w:r>
          </w:p>
          <w:p w14:paraId="7C9E6318" w14:textId="77777777" w:rsidR="00255F8F" w:rsidRPr="003F0A5C" w:rsidRDefault="00255F8F" w:rsidP="00255F8F">
            <w:pPr>
              <w:spacing w:after="160"/>
              <w:jc w:val="both"/>
            </w:pPr>
            <w:r w:rsidRPr="003F0A5C">
              <w:t>Уметь:</w:t>
            </w:r>
          </w:p>
          <w:p w14:paraId="634C81C2" w14:textId="77777777" w:rsidR="00255F8F" w:rsidRPr="003F0A5C" w:rsidRDefault="00255F8F" w:rsidP="00255F8F">
            <w:pPr>
              <w:spacing w:after="160"/>
              <w:jc w:val="both"/>
            </w:pPr>
            <w:r w:rsidRPr="003F0A5C">
              <w:lastRenderedPageBreak/>
              <w:t>-использовать информационные технологии и программы в практической деятельности</w:t>
            </w:r>
          </w:p>
          <w:p w14:paraId="091ADB01" w14:textId="77777777" w:rsidR="00255F8F" w:rsidRPr="003F0A5C" w:rsidRDefault="00255F8F" w:rsidP="00255F8F">
            <w:pPr>
              <w:spacing w:after="160"/>
              <w:jc w:val="both"/>
            </w:pPr>
          </w:p>
          <w:p w14:paraId="66505B93" w14:textId="77777777" w:rsidR="00255F8F" w:rsidRPr="003F0A5C" w:rsidRDefault="00255F8F" w:rsidP="00255F8F">
            <w:pPr>
              <w:spacing w:after="160"/>
              <w:jc w:val="both"/>
            </w:pPr>
            <w:r w:rsidRPr="003F0A5C">
              <w:t>Знать:</w:t>
            </w:r>
          </w:p>
          <w:p w14:paraId="33D608AB" w14:textId="77777777" w:rsidR="00255F8F" w:rsidRPr="003F0A5C" w:rsidRDefault="00255F8F" w:rsidP="00255F8F">
            <w:pPr>
              <w:spacing w:after="160"/>
              <w:jc w:val="both"/>
            </w:pPr>
            <w:r w:rsidRPr="003F0A5C">
              <w:t>-специализированные методы использования мультимедийных средств в сфере профессиональной деятельности</w:t>
            </w:r>
          </w:p>
          <w:p w14:paraId="35176209" w14:textId="77777777" w:rsidR="00255F8F" w:rsidRPr="003F0A5C" w:rsidRDefault="00255F8F" w:rsidP="00255F8F">
            <w:pPr>
              <w:spacing w:after="160"/>
              <w:jc w:val="both"/>
            </w:pPr>
            <w:r w:rsidRPr="003F0A5C">
              <w:t>Уметь:</w:t>
            </w:r>
          </w:p>
          <w:p w14:paraId="46F0C987" w14:textId="5D18CBE9" w:rsidR="00255F8F" w:rsidRPr="002041E3" w:rsidRDefault="00255F8F" w:rsidP="00255F8F">
            <w:pPr>
              <w:tabs>
                <w:tab w:val="left" w:pos="540"/>
              </w:tabs>
              <w:contextualSpacing/>
              <w:jc w:val="both"/>
              <w:rPr>
                <w:b/>
              </w:rPr>
            </w:pPr>
            <w:r w:rsidRPr="003F0A5C">
              <w:t>-эффективно использовать информационно-коммуникационные технологии в образовательной деятельности</w:t>
            </w:r>
          </w:p>
        </w:tc>
      </w:tr>
      <w:tr w:rsidR="00255F8F" w:rsidRPr="002041E3" w14:paraId="66A6146C" w14:textId="77777777" w:rsidTr="0077098C">
        <w:trPr>
          <w:trHeight w:val="420"/>
        </w:trPr>
        <w:tc>
          <w:tcPr>
            <w:tcW w:w="5000" w:type="pct"/>
            <w:gridSpan w:val="4"/>
          </w:tcPr>
          <w:p w14:paraId="2C2D731E" w14:textId="22EE646A" w:rsidR="00255F8F" w:rsidRPr="002041E3" w:rsidRDefault="00255F8F" w:rsidP="00255F8F">
            <w:pPr>
              <w:tabs>
                <w:tab w:val="left" w:pos="540"/>
              </w:tabs>
              <w:contextualSpacing/>
              <w:jc w:val="both"/>
              <w:rPr>
                <w:b/>
                <w:color w:val="FF0000"/>
              </w:rPr>
            </w:pPr>
            <w:r w:rsidRPr="002041E3">
              <w:rPr>
                <w:b/>
              </w:rPr>
              <w:lastRenderedPageBreak/>
              <w:t>42.04.01 Реклама и связи с общественностью</w:t>
            </w:r>
          </w:p>
        </w:tc>
      </w:tr>
      <w:tr w:rsidR="00255F8F" w:rsidRPr="002041E3" w14:paraId="4DC9A9E6" w14:textId="77777777" w:rsidTr="005744A8">
        <w:trPr>
          <w:trHeight w:val="1848"/>
        </w:trPr>
        <w:tc>
          <w:tcPr>
            <w:tcW w:w="699" w:type="pct"/>
            <w:vMerge w:val="restart"/>
          </w:tcPr>
          <w:p w14:paraId="73C89C9A" w14:textId="7D31723B" w:rsidR="00255F8F" w:rsidRPr="00857678" w:rsidRDefault="00255F8F" w:rsidP="00255F8F">
            <w:pPr>
              <w:tabs>
                <w:tab w:val="left" w:pos="540"/>
              </w:tabs>
              <w:contextualSpacing/>
              <w:jc w:val="both"/>
              <w:rPr>
                <w:b/>
              </w:rPr>
            </w:pPr>
            <w:r w:rsidRPr="00857678">
              <w:rPr>
                <w:b/>
              </w:rPr>
              <w:t>УК-1</w:t>
            </w:r>
          </w:p>
        </w:tc>
        <w:tc>
          <w:tcPr>
            <w:tcW w:w="1326" w:type="pct"/>
            <w:vMerge w:val="restart"/>
          </w:tcPr>
          <w:p w14:paraId="722CAFCF" w14:textId="2901CAB7" w:rsidR="00255F8F" w:rsidRPr="00857678" w:rsidRDefault="00255F8F" w:rsidP="00255F8F">
            <w:pPr>
              <w:tabs>
                <w:tab w:val="left" w:pos="540"/>
              </w:tabs>
              <w:ind w:firstLine="22"/>
              <w:contextualSpacing/>
              <w:jc w:val="both"/>
              <w:rPr>
                <w:color w:val="FF0000"/>
              </w:rPr>
            </w:pPr>
            <w:r w:rsidRPr="00857678">
              <w:t>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1140" w:type="pct"/>
          </w:tcPr>
          <w:p w14:paraId="37619FBF" w14:textId="2D3DF6ED" w:rsidR="00255F8F" w:rsidRPr="00857678" w:rsidRDefault="00255F8F" w:rsidP="00255F8F">
            <w:pPr>
              <w:jc w:val="both"/>
            </w:pPr>
            <w:r w:rsidRPr="00857678">
              <w:t>1. 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1835" w:type="pct"/>
          </w:tcPr>
          <w:p w14:paraId="1903061D" w14:textId="77777777" w:rsidR="00255F8F" w:rsidRPr="00642088" w:rsidRDefault="00255F8F" w:rsidP="00255F8F">
            <w:pPr>
              <w:tabs>
                <w:tab w:val="left" w:pos="540"/>
              </w:tabs>
              <w:contextualSpacing/>
              <w:jc w:val="both"/>
            </w:pPr>
            <w:r w:rsidRPr="00642088">
              <w:rPr>
                <w:b/>
              </w:rPr>
              <w:t>знать:</w:t>
            </w:r>
            <w:r w:rsidRPr="00642088">
              <w:t xml:space="preserve"> методы анализа, синтеза, моделирования ситуации применительно к решению профессиональных проблем;</w:t>
            </w:r>
          </w:p>
          <w:p w14:paraId="373A2C7E" w14:textId="7D2C486A" w:rsidR="00255F8F" w:rsidRPr="002041E3" w:rsidRDefault="00255F8F" w:rsidP="00255F8F">
            <w:pPr>
              <w:tabs>
                <w:tab w:val="left" w:pos="540"/>
              </w:tabs>
              <w:contextualSpacing/>
              <w:jc w:val="both"/>
              <w:rPr>
                <w:b/>
                <w:color w:val="FF0000"/>
              </w:rPr>
            </w:pPr>
            <w:r w:rsidRPr="00642088">
              <w:rPr>
                <w:b/>
              </w:rPr>
              <w:t>уметь:</w:t>
            </w:r>
            <w:r w:rsidRPr="00642088">
              <w:t xml:space="preserve"> собирать и анализировать информацию для выполнения профессиональных задач,  выстраивать стратегию действий</w:t>
            </w:r>
          </w:p>
        </w:tc>
      </w:tr>
      <w:tr w:rsidR="00255F8F" w:rsidRPr="002041E3" w14:paraId="75FA5689" w14:textId="77777777" w:rsidTr="005744A8">
        <w:trPr>
          <w:trHeight w:val="934"/>
        </w:trPr>
        <w:tc>
          <w:tcPr>
            <w:tcW w:w="699" w:type="pct"/>
            <w:vMerge/>
          </w:tcPr>
          <w:p w14:paraId="0DC98DCA" w14:textId="77777777" w:rsidR="00255F8F" w:rsidRPr="00857678" w:rsidRDefault="00255F8F" w:rsidP="00255F8F">
            <w:pPr>
              <w:tabs>
                <w:tab w:val="left" w:pos="540"/>
              </w:tabs>
              <w:contextualSpacing/>
              <w:jc w:val="both"/>
              <w:rPr>
                <w:b/>
              </w:rPr>
            </w:pPr>
          </w:p>
        </w:tc>
        <w:tc>
          <w:tcPr>
            <w:tcW w:w="1326" w:type="pct"/>
            <w:vMerge/>
          </w:tcPr>
          <w:p w14:paraId="08513862" w14:textId="77777777" w:rsidR="00255F8F" w:rsidRPr="00857678" w:rsidRDefault="00255F8F" w:rsidP="00255F8F">
            <w:pPr>
              <w:tabs>
                <w:tab w:val="left" w:pos="540"/>
              </w:tabs>
              <w:ind w:firstLine="22"/>
              <w:contextualSpacing/>
              <w:jc w:val="both"/>
            </w:pPr>
          </w:p>
        </w:tc>
        <w:tc>
          <w:tcPr>
            <w:tcW w:w="1140" w:type="pct"/>
          </w:tcPr>
          <w:p w14:paraId="2EECAB58" w14:textId="7EBA8419" w:rsidR="00255F8F" w:rsidRPr="00857678" w:rsidRDefault="00255F8F" w:rsidP="00255F8F">
            <w:r w:rsidRPr="00857678">
              <w:t>2. Демонстрирует способы осмысления и критического анализа проблемных ситуаций</w:t>
            </w:r>
          </w:p>
        </w:tc>
        <w:tc>
          <w:tcPr>
            <w:tcW w:w="1835" w:type="pct"/>
          </w:tcPr>
          <w:p w14:paraId="06B2E1A9" w14:textId="77777777" w:rsidR="00255F8F" w:rsidRPr="00642088" w:rsidRDefault="00255F8F" w:rsidP="00255F8F">
            <w:pPr>
              <w:tabs>
                <w:tab w:val="left" w:pos="540"/>
              </w:tabs>
              <w:contextualSpacing/>
              <w:jc w:val="both"/>
            </w:pPr>
            <w:r w:rsidRPr="00642088">
              <w:rPr>
                <w:b/>
              </w:rPr>
              <w:t>знать:</w:t>
            </w:r>
            <w:r w:rsidRPr="00642088">
              <w:t xml:space="preserve"> методы анализа проблемных ситуаций;</w:t>
            </w:r>
          </w:p>
          <w:p w14:paraId="48761B19" w14:textId="1787BCFB" w:rsidR="00255F8F" w:rsidRPr="002041E3" w:rsidRDefault="00255F8F" w:rsidP="00255F8F">
            <w:pPr>
              <w:tabs>
                <w:tab w:val="left" w:pos="540"/>
              </w:tabs>
              <w:contextualSpacing/>
              <w:jc w:val="both"/>
              <w:rPr>
                <w:b/>
                <w:color w:val="FF0000"/>
              </w:rPr>
            </w:pPr>
            <w:r w:rsidRPr="00642088">
              <w:rPr>
                <w:b/>
              </w:rPr>
              <w:t>уметь:</w:t>
            </w:r>
            <w:r w:rsidRPr="00642088">
              <w:t xml:space="preserve"> анализировать проблемные ситуации, критически мыслить</w:t>
            </w:r>
          </w:p>
        </w:tc>
      </w:tr>
      <w:tr w:rsidR="00255F8F" w:rsidRPr="002041E3" w14:paraId="72D378AC" w14:textId="77777777" w:rsidTr="005744A8">
        <w:trPr>
          <w:trHeight w:val="1479"/>
        </w:trPr>
        <w:tc>
          <w:tcPr>
            <w:tcW w:w="699" w:type="pct"/>
            <w:vMerge/>
          </w:tcPr>
          <w:p w14:paraId="1FD6B86A" w14:textId="77777777" w:rsidR="00255F8F" w:rsidRPr="00857678" w:rsidRDefault="00255F8F" w:rsidP="00255F8F">
            <w:pPr>
              <w:tabs>
                <w:tab w:val="left" w:pos="540"/>
              </w:tabs>
              <w:contextualSpacing/>
              <w:jc w:val="both"/>
              <w:rPr>
                <w:b/>
              </w:rPr>
            </w:pPr>
          </w:p>
        </w:tc>
        <w:tc>
          <w:tcPr>
            <w:tcW w:w="1326" w:type="pct"/>
            <w:vMerge/>
          </w:tcPr>
          <w:p w14:paraId="0B6D6AB1" w14:textId="77777777" w:rsidR="00255F8F" w:rsidRPr="00857678" w:rsidRDefault="00255F8F" w:rsidP="00255F8F">
            <w:pPr>
              <w:tabs>
                <w:tab w:val="left" w:pos="540"/>
              </w:tabs>
              <w:ind w:firstLine="22"/>
              <w:contextualSpacing/>
              <w:jc w:val="both"/>
            </w:pPr>
          </w:p>
        </w:tc>
        <w:tc>
          <w:tcPr>
            <w:tcW w:w="1140" w:type="pct"/>
          </w:tcPr>
          <w:p w14:paraId="7FA2B3E8" w14:textId="5899200D" w:rsidR="00255F8F" w:rsidRPr="00857678" w:rsidRDefault="00255F8F" w:rsidP="00255F8F">
            <w:pPr>
              <w:jc w:val="both"/>
            </w:pPr>
            <w:r w:rsidRPr="00857678">
              <w:t>3. Предлагает нестандартное решение проблем, новые оригинальные проекты, вырабатывает стратегию действий на основе системного подхода</w:t>
            </w:r>
          </w:p>
        </w:tc>
        <w:tc>
          <w:tcPr>
            <w:tcW w:w="1835" w:type="pct"/>
          </w:tcPr>
          <w:p w14:paraId="681BEC05" w14:textId="77777777" w:rsidR="00255F8F" w:rsidRPr="00642088" w:rsidRDefault="00255F8F" w:rsidP="00255F8F">
            <w:pPr>
              <w:tabs>
                <w:tab w:val="left" w:pos="540"/>
              </w:tabs>
              <w:contextualSpacing/>
              <w:jc w:val="both"/>
            </w:pPr>
            <w:r w:rsidRPr="00642088">
              <w:rPr>
                <w:b/>
              </w:rPr>
              <w:t>знать:</w:t>
            </w:r>
            <w:r w:rsidRPr="00642088">
              <w:t xml:space="preserve"> особенности применения системного подхода при решении профессиональных задач;</w:t>
            </w:r>
          </w:p>
          <w:p w14:paraId="1FDCC08C" w14:textId="123A744E" w:rsidR="00255F8F" w:rsidRPr="002041E3" w:rsidRDefault="00255F8F" w:rsidP="00255F8F">
            <w:pPr>
              <w:tabs>
                <w:tab w:val="left" w:pos="540"/>
              </w:tabs>
              <w:contextualSpacing/>
              <w:jc w:val="both"/>
              <w:rPr>
                <w:b/>
                <w:color w:val="FF0000"/>
              </w:rPr>
            </w:pPr>
            <w:r w:rsidRPr="00642088">
              <w:rPr>
                <w:b/>
              </w:rPr>
              <w:t>уметь</w:t>
            </w:r>
            <w:r w:rsidRPr="00642088">
              <w:t>: нестандартно и творчески решать существующие проблемы</w:t>
            </w:r>
          </w:p>
        </w:tc>
      </w:tr>
      <w:tr w:rsidR="00255F8F" w:rsidRPr="002041E3" w14:paraId="6487DEA5" w14:textId="77777777" w:rsidTr="005744A8">
        <w:trPr>
          <w:trHeight w:val="617"/>
        </w:trPr>
        <w:tc>
          <w:tcPr>
            <w:tcW w:w="699" w:type="pct"/>
            <w:vMerge w:val="restart"/>
          </w:tcPr>
          <w:p w14:paraId="645ECA12" w14:textId="4179189A" w:rsidR="00255F8F" w:rsidRPr="002041E3" w:rsidRDefault="00255F8F" w:rsidP="00255F8F">
            <w:pPr>
              <w:tabs>
                <w:tab w:val="left" w:pos="540"/>
              </w:tabs>
              <w:contextualSpacing/>
              <w:jc w:val="both"/>
              <w:rPr>
                <w:b/>
              </w:rPr>
            </w:pPr>
            <w:r w:rsidRPr="002041E3">
              <w:rPr>
                <w:b/>
              </w:rPr>
              <w:t>УК-2</w:t>
            </w:r>
          </w:p>
        </w:tc>
        <w:tc>
          <w:tcPr>
            <w:tcW w:w="1326" w:type="pct"/>
            <w:vMerge w:val="restart"/>
          </w:tcPr>
          <w:p w14:paraId="237B1305" w14:textId="43F34140" w:rsidR="00255F8F" w:rsidRPr="002041E3" w:rsidRDefault="00255F8F" w:rsidP="00255F8F">
            <w:pPr>
              <w:tabs>
                <w:tab w:val="left" w:pos="540"/>
              </w:tabs>
              <w:ind w:firstLine="22"/>
              <w:contextualSpacing/>
              <w:jc w:val="both"/>
            </w:pPr>
            <w:r w:rsidRPr="002041E3">
              <w:t>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т.ч. в иноязычной среде</w:t>
            </w:r>
          </w:p>
        </w:tc>
        <w:tc>
          <w:tcPr>
            <w:tcW w:w="1140" w:type="pct"/>
          </w:tcPr>
          <w:p w14:paraId="439571AB" w14:textId="05FB96AE" w:rsidR="00255F8F" w:rsidRPr="002041E3" w:rsidRDefault="00255F8F" w:rsidP="00255F8F">
            <w:pPr>
              <w:tabs>
                <w:tab w:val="left" w:pos="540"/>
              </w:tabs>
              <w:contextualSpacing/>
              <w:jc w:val="both"/>
            </w:pPr>
            <w:r w:rsidRPr="002041E3">
              <w:t>1. Использует коммуникативные технологии, включая современные, для академического и профессионального взаимодействия</w:t>
            </w:r>
          </w:p>
        </w:tc>
        <w:tc>
          <w:tcPr>
            <w:tcW w:w="1835" w:type="pct"/>
          </w:tcPr>
          <w:p w14:paraId="68B347BE" w14:textId="48C3E0E4" w:rsidR="00255F8F" w:rsidRPr="002041E3" w:rsidRDefault="00255F8F" w:rsidP="00255F8F">
            <w:pPr>
              <w:tabs>
                <w:tab w:val="left" w:pos="540"/>
              </w:tabs>
              <w:contextualSpacing/>
              <w:jc w:val="both"/>
            </w:pPr>
            <w:r w:rsidRPr="002041E3">
              <w:rPr>
                <w:b/>
              </w:rPr>
              <w:t xml:space="preserve">знать: </w:t>
            </w:r>
            <w:r w:rsidRPr="002041E3">
              <w:t>современные коммуникативные технологии;</w:t>
            </w:r>
          </w:p>
          <w:p w14:paraId="57369891" w14:textId="052559AE" w:rsidR="00255F8F" w:rsidRPr="002041E3" w:rsidRDefault="00255F8F" w:rsidP="00255F8F">
            <w:pPr>
              <w:tabs>
                <w:tab w:val="left" w:pos="540"/>
              </w:tabs>
              <w:contextualSpacing/>
              <w:jc w:val="both"/>
              <w:rPr>
                <w:b/>
              </w:rPr>
            </w:pPr>
            <w:r w:rsidRPr="002041E3">
              <w:rPr>
                <w:b/>
              </w:rPr>
              <w:t>уметь</w:t>
            </w:r>
            <w:r w:rsidRPr="002041E3">
              <w:t xml:space="preserve">: использовать современные коммуникативные технологии для академического и профессионального взаимодействия </w:t>
            </w:r>
          </w:p>
        </w:tc>
      </w:tr>
      <w:tr w:rsidR="00255F8F" w:rsidRPr="002041E3" w14:paraId="1C3BAC9D" w14:textId="77777777" w:rsidTr="005744A8">
        <w:trPr>
          <w:trHeight w:val="616"/>
        </w:trPr>
        <w:tc>
          <w:tcPr>
            <w:tcW w:w="699" w:type="pct"/>
            <w:vMerge/>
          </w:tcPr>
          <w:p w14:paraId="27B5E941" w14:textId="77777777" w:rsidR="00255F8F" w:rsidRPr="002041E3" w:rsidRDefault="00255F8F" w:rsidP="00255F8F">
            <w:pPr>
              <w:tabs>
                <w:tab w:val="left" w:pos="540"/>
              </w:tabs>
              <w:contextualSpacing/>
              <w:jc w:val="both"/>
              <w:rPr>
                <w:b/>
              </w:rPr>
            </w:pPr>
          </w:p>
        </w:tc>
        <w:tc>
          <w:tcPr>
            <w:tcW w:w="1326" w:type="pct"/>
            <w:vMerge/>
          </w:tcPr>
          <w:p w14:paraId="08C21FE9" w14:textId="77777777" w:rsidR="00255F8F" w:rsidRPr="002041E3" w:rsidRDefault="00255F8F" w:rsidP="00255F8F">
            <w:pPr>
              <w:tabs>
                <w:tab w:val="left" w:pos="540"/>
              </w:tabs>
              <w:ind w:firstLine="22"/>
              <w:contextualSpacing/>
              <w:jc w:val="both"/>
            </w:pPr>
          </w:p>
        </w:tc>
        <w:tc>
          <w:tcPr>
            <w:tcW w:w="1140" w:type="pct"/>
          </w:tcPr>
          <w:p w14:paraId="1A4ED117" w14:textId="6D5A7D41" w:rsidR="00255F8F" w:rsidRPr="002041E3" w:rsidRDefault="00255F8F" w:rsidP="00255F8F">
            <w:pPr>
              <w:tabs>
                <w:tab w:val="left" w:pos="540"/>
              </w:tabs>
              <w:contextualSpacing/>
              <w:jc w:val="both"/>
            </w:pPr>
            <w:r w:rsidRPr="002041E3">
              <w:t xml:space="preserve">2. Общается на иностранном языке в сфере профессиональной </w:t>
            </w:r>
            <w:r w:rsidRPr="002041E3">
              <w:lastRenderedPageBreak/>
              <w:t>деятельности и в научной среде в письменной и устной форме</w:t>
            </w:r>
          </w:p>
        </w:tc>
        <w:tc>
          <w:tcPr>
            <w:tcW w:w="1835" w:type="pct"/>
          </w:tcPr>
          <w:p w14:paraId="1E55FB1F" w14:textId="05B159F9" w:rsidR="00255F8F" w:rsidRPr="002041E3" w:rsidRDefault="00255F8F" w:rsidP="00255F8F">
            <w:pPr>
              <w:tabs>
                <w:tab w:val="left" w:pos="540"/>
              </w:tabs>
              <w:contextualSpacing/>
              <w:jc w:val="both"/>
            </w:pPr>
            <w:r w:rsidRPr="002041E3">
              <w:rPr>
                <w:b/>
              </w:rPr>
              <w:lastRenderedPageBreak/>
              <w:t xml:space="preserve">знать: </w:t>
            </w:r>
            <w:r w:rsidRPr="002041E3">
              <w:t>иностранный язык на уровне, позволяющем осуществлять профессиональную и исследовательскую деятельность;</w:t>
            </w:r>
          </w:p>
          <w:p w14:paraId="5CB80F9C" w14:textId="1CBFAAED" w:rsidR="00255F8F" w:rsidRPr="002041E3" w:rsidRDefault="00255F8F" w:rsidP="00255F8F">
            <w:pPr>
              <w:tabs>
                <w:tab w:val="left" w:pos="540"/>
              </w:tabs>
              <w:contextualSpacing/>
              <w:jc w:val="both"/>
              <w:rPr>
                <w:b/>
              </w:rPr>
            </w:pPr>
            <w:r w:rsidRPr="002041E3">
              <w:rPr>
                <w:b/>
              </w:rPr>
              <w:lastRenderedPageBreak/>
              <w:t>уметь</w:t>
            </w:r>
            <w:r w:rsidRPr="002041E3">
              <w:t>: выстраивать коммуникацию на иностранном языке в сфере профессиональной деятельности и в научной среде</w:t>
            </w:r>
          </w:p>
        </w:tc>
      </w:tr>
      <w:tr w:rsidR="00255F8F" w:rsidRPr="002041E3" w14:paraId="2146A869" w14:textId="77777777" w:rsidTr="005744A8">
        <w:trPr>
          <w:trHeight w:val="616"/>
        </w:trPr>
        <w:tc>
          <w:tcPr>
            <w:tcW w:w="699" w:type="pct"/>
            <w:vMerge/>
          </w:tcPr>
          <w:p w14:paraId="3859CDD0" w14:textId="77777777" w:rsidR="00255F8F" w:rsidRPr="002041E3" w:rsidRDefault="00255F8F" w:rsidP="00255F8F">
            <w:pPr>
              <w:tabs>
                <w:tab w:val="left" w:pos="540"/>
              </w:tabs>
              <w:contextualSpacing/>
              <w:jc w:val="both"/>
              <w:rPr>
                <w:b/>
              </w:rPr>
            </w:pPr>
          </w:p>
        </w:tc>
        <w:tc>
          <w:tcPr>
            <w:tcW w:w="1326" w:type="pct"/>
            <w:vMerge/>
          </w:tcPr>
          <w:p w14:paraId="6839890A" w14:textId="77777777" w:rsidR="00255F8F" w:rsidRPr="002041E3" w:rsidRDefault="00255F8F" w:rsidP="00255F8F">
            <w:pPr>
              <w:tabs>
                <w:tab w:val="left" w:pos="540"/>
              </w:tabs>
              <w:ind w:firstLine="22"/>
              <w:contextualSpacing/>
              <w:jc w:val="both"/>
            </w:pPr>
          </w:p>
        </w:tc>
        <w:tc>
          <w:tcPr>
            <w:tcW w:w="1140" w:type="pct"/>
          </w:tcPr>
          <w:p w14:paraId="024B34BB" w14:textId="51DE55AF" w:rsidR="00255F8F" w:rsidRPr="002041E3" w:rsidRDefault="00255F8F" w:rsidP="00255F8F">
            <w:pPr>
              <w:tabs>
                <w:tab w:val="left" w:pos="540"/>
              </w:tabs>
              <w:contextualSpacing/>
              <w:jc w:val="both"/>
            </w:pPr>
            <w:r w:rsidRPr="002041E3">
              <w:t>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tc>
        <w:tc>
          <w:tcPr>
            <w:tcW w:w="1835" w:type="pct"/>
          </w:tcPr>
          <w:p w14:paraId="55BFD1BB" w14:textId="4E03EDAE" w:rsidR="00255F8F" w:rsidRPr="002041E3" w:rsidRDefault="00255F8F" w:rsidP="00255F8F">
            <w:pPr>
              <w:tabs>
                <w:tab w:val="left" w:pos="540"/>
              </w:tabs>
              <w:contextualSpacing/>
              <w:jc w:val="both"/>
            </w:pPr>
            <w:r w:rsidRPr="002041E3">
              <w:rPr>
                <w:b/>
              </w:rPr>
              <w:t xml:space="preserve">знать: </w:t>
            </w:r>
            <w:r w:rsidRPr="002041E3">
              <w:t>иностранный язык на уровне, позволяющем осуществлять научную деятельность;</w:t>
            </w:r>
          </w:p>
          <w:p w14:paraId="1A329339" w14:textId="4950A6C6" w:rsidR="00255F8F" w:rsidRPr="002041E3" w:rsidRDefault="00255F8F" w:rsidP="00255F8F">
            <w:pPr>
              <w:tabs>
                <w:tab w:val="left" w:pos="540"/>
              </w:tabs>
              <w:contextualSpacing/>
              <w:jc w:val="both"/>
              <w:rPr>
                <w:b/>
              </w:rPr>
            </w:pPr>
            <w:r w:rsidRPr="002041E3">
              <w:rPr>
                <w:b/>
              </w:rPr>
              <w:t>уметь</w:t>
            </w:r>
            <w:r w:rsidRPr="002041E3">
              <w:t>: выступать на иностранном языке с научными докладами и презентациями, представлять научные результаты на конференциях и симпозиумах; участвовать в научных дискуссиях и дебатах</w:t>
            </w:r>
          </w:p>
        </w:tc>
      </w:tr>
      <w:tr w:rsidR="00255F8F" w:rsidRPr="002041E3" w14:paraId="5E12E8C6" w14:textId="77777777" w:rsidTr="005744A8">
        <w:trPr>
          <w:trHeight w:val="616"/>
        </w:trPr>
        <w:tc>
          <w:tcPr>
            <w:tcW w:w="699" w:type="pct"/>
            <w:vMerge/>
          </w:tcPr>
          <w:p w14:paraId="2EB77F30" w14:textId="77777777" w:rsidR="00255F8F" w:rsidRPr="002041E3" w:rsidRDefault="00255F8F" w:rsidP="00255F8F">
            <w:pPr>
              <w:tabs>
                <w:tab w:val="left" w:pos="540"/>
              </w:tabs>
              <w:contextualSpacing/>
              <w:jc w:val="both"/>
              <w:rPr>
                <w:b/>
              </w:rPr>
            </w:pPr>
          </w:p>
        </w:tc>
        <w:tc>
          <w:tcPr>
            <w:tcW w:w="1326" w:type="pct"/>
            <w:vMerge/>
          </w:tcPr>
          <w:p w14:paraId="5097335F" w14:textId="77777777" w:rsidR="00255F8F" w:rsidRPr="002041E3" w:rsidRDefault="00255F8F" w:rsidP="00255F8F">
            <w:pPr>
              <w:tabs>
                <w:tab w:val="left" w:pos="540"/>
              </w:tabs>
              <w:ind w:firstLine="22"/>
              <w:contextualSpacing/>
              <w:jc w:val="both"/>
            </w:pPr>
          </w:p>
        </w:tc>
        <w:tc>
          <w:tcPr>
            <w:tcW w:w="1140" w:type="pct"/>
          </w:tcPr>
          <w:p w14:paraId="539AA2AB" w14:textId="2C66E155" w:rsidR="00255F8F" w:rsidRPr="002041E3" w:rsidRDefault="00255F8F" w:rsidP="00255F8F">
            <w:pPr>
              <w:tabs>
                <w:tab w:val="left" w:pos="540"/>
              </w:tabs>
              <w:contextualSpacing/>
              <w:jc w:val="both"/>
            </w:pPr>
            <w:r w:rsidRPr="002041E3">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tc>
        <w:tc>
          <w:tcPr>
            <w:tcW w:w="1835" w:type="pct"/>
          </w:tcPr>
          <w:p w14:paraId="0B302358" w14:textId="2988E91C" w:rsidR="00255F8F" w:rsidRPr="002041E3" w:rsidRDefault="00255F8F" w:rsidP="00255F8F">
            <w:pPr>
              <w:tabs>
                <w:tab w:val="left" w:pos="540"/>
              </w:tabs>
              <w:contextualSpacing/>
              <w:jc w:val="both"/>
            </w:pPr>
            <w:r w:rsidRPr="002041E3">
              <w:rPr>
                <w:b/>
              </w:rPr>
              <w:t xml:space="preserve">знать: </w:t>
            </w:r>
            <w:r w:rsidRPr="002041E3">
              <w:t>речевой этикет, основы риторики, особенности написания научных статей на иностранном языке;</w:t>
            </w:r>
          </w:p>
          <w:p w14:paraId="6E5F6E2F" w14:textId="53E3C03F" w:rsidR="00255F8F" w:rsidRPr="002041E3" w:rsidRDefault="00255F8F" w:rsidP="00255F8F">
            <w:pPr>
              <w:tabs>
                <w:tab w:val="left" w:pos="540"/>
              </w:tabs>
              <w:contextualSpacing/>
              <w:jc w:val="both"/>
              <w:rPr>
                <w:b/>
              </w:rPr>
            </w:pPr>
            <w:r w:rsidRPr="002041E3">
              <w:rPr>
                <w:b/>
              </w:rPr>
              <w:t>уметь</w:t>
            </w:r>
            <w:r w:rsidRPr="002041E3">
              <w:t>: использовать научный речевой этикет, основы риторики на иностранном языке, писать научные статьи на иностранном языке</w:t>
            </w:r>
          </w:p>
        </w:tc>
      </w:tr>
      <w:tr w:rsidR="00255F8F" w:rsidRPr="002041E3" w14:paraId="5486D154" w14:textId="77777777" w:rsidTr="005744A8">
        <w:trPr>
          <w:trHeight w:val="616"/>
        </w:trPr>
        <w:tc>
          <w:tcPr>
            <w:tcW w:w="699" w:type="pct"/>
            <w:vMerge/>
          </w:tcPr>
          <w:p w14:paraId="1678DCC2" w14:textId="77777777" w:rsidR="00255F8F" w:rsidRPr="002041E3" w:rsidRDefault="00255F8F" w:rsidP="00255F8F">
            <w:pPr>
              <w:tabs>
                <w:tab w:val="left" w:pos="540"/>
              </w:tabs>
              <w:contextualSpacing/>
              <w:jc w:val="both"/>
              <w:rPr>
                <w:b/>
              </w:rPr>
            </w:pPr>
          </w:p>
        </w:tc>
        <w:tc>
          <w:tcPr>
            <w:tcW w:w="1326" w:type="pct"/>
            <w:vMerge/>
          </w:tcPr>
          <w:p w14:paraId="35B9B660" w14:textId="77777777" w:rsidR="00255F8F" w:rsidRPr="002041E3" w:rsidRDefault="00255F8F" w:rsidP="00255F8F">
            <w:pPr>
              <w:tabs>
                <w:tab w:val="left" w:pos="540"/>
              </w:tabs>
              <w:ind w:firstLine="22"/>
              <w:contextualSpacing/>
              <w:jc w:val="both"/>
            </w:pPr>
          </w:p>
        </w:tc>
        <w:tc>
          <w:tcPr>
            <w:tcW w:w="1140" w:type="pct"/>
          </w:tcPr>
          <w:p w14:paraId="309647AF" w14:textId="14B1146E" w:rsidR="00255F8F" w:rsidRPr="002041E3" w:rsidRDefault="00255F8F" w:rsidP="00255F8F">
            <w:pPr>
              <w:tabs>
                <w:tab w:val="left" w:pos="540"/>
              </w:tabs>
              <w:contextualSpacing/>
              <w:jc w:val="both"/>
            </w:pPr>
            <w:r w:rsidRPr="002041E3">
              <w:t>5. Работает со специальной иностранной литературой и документацией на иностранном языке</w:t>
            </w:r>
          </w:p>
        </w:tc>
        <w:tc>
          <w:tcPr>
            <w:tcW w:w="1835" w:type="pct"/>
          </w:tcPr>
          <w:p w14:paraId="7DD4E0F9" w14:textId="440CAD66" w:rsidR="00255F8F" w:rsidRPr="002041E3" w:rsidRDefault="00255F8F" w:rsidP="00255F8F">
            <w:pPr>
              <w:tabs>
                <w:tab w:val="left" w:pos="540"/>
              </w:tabs>
              <w:contextualSpacing/>
              <w:jc w:val="both"/>
            </w:pPr>
            <w:r w:rsidRPr="002041E3">
              <w:rPr>
                <w:b/>
              </w:rPr>
              <w:t xml:space="preserve">знать: </w:t>
            </w:r>
            <w:r w:rsidRPr="002041E3">
              <w:t>методику и особенности работы со специальной иностранной литературой и документацией на иностранном языке;</w:t>
            </w:r>
          </w:p>
          <w:p w14:paraId="1048D101" w14:textId="761ED407" w:rsidR="00255F8F" w:rsidRPr="002041E3" w:rsidRDefault="00255F8F" w:rsidP="00255F8F">
            <w:pPr>
              <w:tabs>
                <w:tab w:val="left" w:pos="540"/>
              </w:tabs>
              <w:contextualSpacing/>
              <w:jc w:val="both"/>
              <w:rPr>
                <w:b/>
              </w:rPr>
            </w:pPr>
            <w:r w:rsidRPr="002041E3">
              <w:rPr>
                <w:b/>
              </w:rPr>
              <w:t>уметь</w:t>
            </w:r>
            <w:r w:rsidRPr="002041E3">
              <w:t>: работать со специальной иностранной литературой и документацией на иностранном языке</w:t>
            </w:r>
          </w:p>
        </w:tc>
      </w:tr>
      <w:tr w:rsidR="00255F8F" w:rsidRPr="002041E3" w14:paraId="21D50F1C" w14:textId="77777777" w:rsidTr="005744A8">
        <w:trPr>
          <w:trHeight w:val="836"/>
        </w:trPr>
        <w:tc>
          <w:tcPr>
            <w:tcW w:w="699" w:type="pct"/>
            <w:vMerge w:val="restart"/>
          </w:tcPr>
          <w:p w14:paraId="08D95CB6" w14:textId="3385C128" w:rsidR="00255F8F" w:rsidRPr="002041E3" w:rsidRDefault="00255F8F" w:rsidP="00255F8F">
            <w:pPr>
              <w:tabs>
                <w:tab w:val="left" w:pos="540"/>
              </w:tabs>
              <w:contextualSpacing/>
              <w:jc w:val="both"/>
              <w:rPr>
                <w:b/>
              </w:rPr>
            </w:pPr>
            <w:r w:rsidRPr="002041E3">
              <w:rPr>
                <w:b/>
              </w:rPr>
              <w:t>ПКН-4</w:t>
            </w:r>
          </w:p>
        </w:tc>
        <w:tc>
          <w:tcPr>
            <w:tcW w:w="1326" w:type="pct"/>
            <w:vMerge w:val="restart"/>
          </w:tcPr>
          <w:p w14:paraId="15C67435" w14:textId="126BAFB1" w:rsidR="00255F8F" w:rsidRPr="002041E3" w:rsidRDefault="00255F8F" w:rsidP="00255F8F">
            <w:pPr>
              <w:tabs>
                <w:tab w:val="left" w:pos="540"/>
              </w:tabs>
              <w:contextualSpacing/>
              <w:jc w:val="both"/>
            </w:pPr>
            <w:r w:rsidRPr="002041E3">
              <w:rPr>
                <w:color w:val="000000" w:themeColor="text1"/>
              </w:rPr>
              <w:t>Способность обеспечивать соответствие принимаемых решений и действий в рамках профессиональной деятельности трансформирующимся требованиям рынка</w:t>
            </w:r>
          </w:p>
        </w:tc>
        <w:tc>
          <w:tcPr>
            <w:tcW w:w="1140" w:type="pct"/>
          </w:tcPr>
          <w:p w14:paraId="7964D0AB" w14:textId="1A219FAC" w:rsidR="00255F8F" w:rsidRPr="002041E3" w:rsidRDefault="00255F8F" w:rsidP="00255F8F">
            <w:pPr>
              <w:tabs>
                <w:tab w:val="left" w:pos="540"/>
              </w:tabs>
              <w:contextualSpacing/>
              <w:jc w:val="both"/>
            </w:pPr>
            <w:r w:rsidRPr="002041E3">
              <w:t>1. Проектирует индивидуальную образовательную траекторию и стратегию по развитию профессиональной карьеры с учетом тенденций изменения внешней среды</w:t>
            </w:r>
          </w:p>
        </w:tc>
        <w:tc>
          <w:tcPr>
            <w:tcW w:w="1835" w:type="pct"/>
          </w:tcPr>
          <w:p w14:paraId="211E517A" w14:textId="299934B8" w:rsidR="00255F8F" w:rsidRPr="002041E3" w:rsidRDefault="00255F8F" w:rsidP="00255F8F">
            <w:pPr>
              <w:tabs>
                <w:tab w:val="left" w:pos="540"/>
              </w:tabs>
              <w:contextualSpacing/>
              <w:jc w:val="both"/>
            </w:pPr>
            <w:r w:rsidRPr="002041E3">
              <w:rPr>
                <w:b/>
              </w:rPr>
              <w:t xml:space="preserve">знать: </w:t>
            </w:r>
            <w:r w:rsidRPr="002041E3">
              <w:t>тенденции изменения внешней среды;</w:t>
            </w:r>
          </w:p>
          <w:p w14:paraId="2BA631E6" w14:textId="5DC09CF8" w:rsidR="00255F8F" w:rsidRPr="002041E3" w:rsidRDefault="00255F8F" w:rsidP="00255F8F">
            <w:pPr>
              <w:tabs>
                <w:tab w:val="left" w:pos="540"/>
              </w:tabs>
              <w:contextualSpacing/>
              <w:jc w:val="both"/>
              <w:rPr>
                <w:b/>
              </w:rPr>
            </w:pPr>
            <w:r w:rsidRPr="002041E3">
              <w:rPr>
                <w:b/>
              </w:rPr>
              <w:t>уметь</w:t>
            </w:r>
            <w:r w:rsidRPr="002041E3">
              <w:t>: проектировать индивидуальную образовательную траекторию и стратегию по развитию профессиональной карьеры</w:t>
            </w:r>
          </w:p>
        </w:tc>
      </w:tr>
      <w:tr w:rsidR="00255F8F" w:rsidRPr="002041E3" w14:paraId="0F9BD6D8" w14:textId="77777777" w:rsidTr="005744A8">
        <w:trPr>
          <w:trHeight w:val="1259"/>
        </w:trPr>
        <w:tc>
          <w:tcPr>
            <w:tcW w:w="699" w:type="pct"/>
            <w:vMerge/>
          </w:tcPr>
          <w:p w14:paraId="4BB7E826" w14:textId="77777777" w:rsidR="00255F8F" w:rsidRPr="002041E3" w:rsidRDefault="00255F8F" w:rsidP="00255F8F">
            <w:pPr>
              <w:tabs>
                <w:tab w:val="left" w:pos="540"/>
              </w:tabs>
              <w:contextualSpacing/>
              <w:jc w:val="both"/>
              <w:rPr>
                <w:b/>
              </w:rPr>
            </w:pPr>
          </w:p>
        </w:tc>
        <w:tc>
          <w:tcPr>
            <w:tcW w:w="1326" w:type="pct"/>
            <w:vMerge/>
          </w:tcPr>
          <w:p w14:paraId="6951D404" w14:textId="77777777" w:rsidR="00255F8F" w:rsidRPr="002041E3" w:rsidRDefault="00255F8F" w:rsidP="00255F8F">
            <w:pPr>
              <w:tabs>
                <w:tab w:val="left" w:pos="540"/>
              </w:tabs>
              <w:ind w:firstLine="22"/>
              <w:contextualSpacing/>
              <w:jc w:val="both"/>
            </w:pPr>
          </w:p>
        </w:tc>
        <w:tc>
          <w:tcPr>
            <w:tcW w:w="1140" w:type="pct"/>
          </w:tcPr>
          <w:p w14:paraId="033F91F8" w14:textId="16818834" w:rsidR="00255F8F" w:rsidRPr="002041E3" w:rsidRDefault="00255F8F" w:rsidP="00255F8F">
            <w:pPr>
              <w:tabs>
                <w:tab w:val="left" w:pos="540"/>
              </w:tabs>
              <w:contextualSpacing/>
              <w:jc w:val="both"/>
            </w:pPr>
            <w:r w:rsidRPr="002041E3">
              <w:t>2. Владеет технологиями персональной эффективности, включая управление здоровьем, временем и мотивацией</w:t>
            </w:r>
          </w:p>
        </w:tc>
        <w:tc>
          <w:tcPr>
            <w:tcW w:w="1835" w:type="pct"/>
          </w:tcPr>
          <w:p w14:paraId="2D441A23" w14:textId="4045C023" w:rsidR="00255F8F" w:rsidRPr="002041E3" w:rsidRDefault="00255F8F" w:rsidP="00255F8F">
            <w:pPr>
              <w:tabs>
                <w:tab w:val="left" w:pos="540"/>
              </w:tabs>
              <w:contextualSpacing/>
              <w:jc w:val="both"/>
            </w:pPr>
            <w:r w:rsidRPr="002041E3">
              <w:rPr>
                <w:b/>
              </w:rPr>
              <w:t xml:space="preserve">знать: </w:t>
            </w:r>
            <w:r w:rsidRPr="002041E3">
              <w:t>технологии персональной эффективности;</w:t>
            </w:r>
          </w:p>
          <w:p w14:paraId="38CF9BE1" w14:textId="5DF8EDA3" w:rsidR="00255F8F" w:rsidRPr="002041E3" w:rsidRDefault="00255F8F" w:rsidP="00255F8F">
            <w:pPr>
              <w:tabs>
                <w:tab w:val="left" w:pos="540"/>
              </w:tabs>
              <w:contextualSpacing/>
              <w:jc w:val="both"/>
              <w:rPr>
                <w:b/>
              </w:rPr>
            </w:pPr>
            <w:r w:rsidRPr="002041E3">
              <w:rPr>
                <w:b/>
              </w:rPr>
              <w:t>уметь</w:t>
            </w:r>
            <w:r w:rsidRPr="002041E3">
              <w:t>: использовать технологии персональной эффективности, включая управление здоровьем, временем и мотивацией</w:t>
            </w:r>
          </w:p>
        </w:tc>
      </w:tr>
      <w:tr w:rsidR="00255F8F" w:rsidRPr="002041E3" w14:paraId="01574E40" w14:textId="77777777" w:rsidTr="005744A8">
        <w:trPr>
          <w:trHeight w:val="703"/>
        </w:trPr>
        <w:tc>
          <w:tcPr>
            <w:tcW w:w="699" w:type="pct"/>
            <w:vMerge w:val="restart"/>
          </w:tcPr>
          <w:p w14:paraId="72AF37F4" w14:textId="395CA620" w:rsidR="00255F8F" w:rsidRPr="002041E3" w:rsidRDefault="00255F8F" w:rsidP="00255F8F">
            <w:pPr>
              <w:tabs>
                <w:tab w:val="left" w:pos="540"/>
              </w:tabs>
              <w:contextualSpacing/>
              <w:jc w:val="both"/>
              <w:rPr>
                <w:b/>
                <w:bCs/>
              </w:rPr>
            </w:pPr>
            <w:r w:rsidRPr="002041E3">
              <w:rPr>
                <w:b/>
                <w:bCs/>
              </w:rPr>
              <w:t>ПКН-7</w:t>
            </w:r>
          </w:p>
        </w:tc>
        <w:tc>
          <w:tcPr>
            <w:tcW w:w="1326" w:type="pct"/>
            <w:vMerge w:val="restart"/>
          </w:tcPr>
          <w:p w14:paraId="470276F0" w14:textId="3A38B9C6" w:rsidR="00255F8F" w:rsidRPr="002041E3" w:rsidRDefault="00255F8F" w:rsidP="00255F8F">
            <w:pPr>
              <w:tabs>
                <w:tab w:val="left" w:pos="540"/>
              </w:tabs>
              <w:contextualSpacing/>
              <w:jc w:val="both"/>
            </w:pPr>
            <w:r w:rsidRPr="002041E3">
              <w:rPr>
                <w:color w:val="000000" w:themeColor="text1"/>
              </w:rPr>
              <w:t xml:space="preserve">Способность для принятия профессиональных решений анализировать актуальные тенденции развития медиакоммуникационных систем и использовать в </w:t>
            </w:r>
            <w:r w:rsidRPr="002041E3">
              <w:rPr>
                <w:color w:val="000000" w:themeColor="text1"/>
              </w:rPr>
              <w:lastRenderedPageBreak/>
              <w:t>профессиональной деятельности актуальный набор средств массовой информации региона, страны и мира, исходя из политических и экономических механизмов их функционирования, правовых и этических норм регулирования</w:t>
            </w:r>
          </w:p>
        </w:tc>
        <w:tc>
          <w:tcPr>
            <w:tcW w:w="1140" w:type="pct"/>
          </w:tcPr>
          <w:p w14:paraId="4499B339" w14:textId="75868DBB" w:rsidR="00255F8F" w:rsidRPr="002041E3" w:rsidRDefault="00255F8F" w:rsidP="00255F8F">
            <w:pPr>
              <w:tabs>
                <w:tab w:val="left" w:pos="540"/>
              </w:tabs>
              <w:contextualSpacing/>
              <w:jc w:val="both"/>
            </w:pPr>
            <w:r w:rsidRPr="002041E3">
              <w:lastRenderedPageBreak/>
              <w:t xml:space="preserve">1. </w:t>
            </w:r>
            <w:r w:rsidRPr="002041E3">
              <w:rPr>
                <w:lang w:eastAsia="en-US"/>
              </w:rPr>
              <w:t>Организует взаимодействие со СМИ, лидерами мнений, цифровые коммуникации и публичные выступления</w:t>
            </w:r>
          </w:p>
        </w:tc>
        <w:tc>
          <w:tcPr>
            <w:tcW w:w="1835" w:type="pct"/>
          </w:tcPr>
          <w:p w14:paraId="337A55DB" w14:textId="77777777" w:rsidR="00255F8F" w:rsidRPr="002041E3" w:rsidRDefault="00255F8F" w:rsidP="00255F8F">
            <w:pPr>
              <w:tabs>
                <w:tab w:val="left" w:pos="540"/>
              </w:tabs>
              <w:contextualSpacing/>
              <w:jc w:val="both"/>
              <w:rPr>
                <w:b/>
              </w:rPr>
            </w:pPr>
            <w:r w:rsidRPr="002041E3">
              <w:rPr>
                <w:b/>
              </w:rPr>
              <w:t xml:space="preserve">знать: </w:t>
            </w:r>
            <w:r w:rsidRPr="002041E3">
              <w:t xml:space="preserve">особенности взаимодействия </w:t>
            </w:r>
            <w:r w:rsidRPr="002041E3">
              <w:rPr>
                <w:lang w:eastAsia="en-US"/>
              </w:rPr>
              <w:t>со СМИ, лидерами мнений</w:t>
            </w:r>
            <w:r w:rsidRPr="002041E3">
              <w:t xml:space="preserve">  </w:t>
            </w:r>
          </w:p>
          <w:p w14:paraId="577D69F9" w14:textId="773C801B" w:rsidR="00255F8F" w:rsidRPr="002041E3" w:rsidRDefault="00255F8F" w:rsidP="00255F8F">
            <w:pPr>
              <w:tabs>
                <w:tab w:val="left" w:pos="540"/>
              </w:tabs>
              <w:contextualSpacing/>
              <w:jc w:val="both"/>
              <w:rPr>
                <w:b/>
              </w:rPr>
            </w:pPr>
            <w:r w:rsidRPr="002041E3">
              <w:rPr>
                <w:b/>
              </w:rPr>
              <w:t xml:space="preserve">уметь: </w:t>
            </w:r>
            <w:r w:rsidRPr="002041E3">
              <w:t xml:space="preserve">организовывать </w:t>
            </w:r>
            <w:r w:rsidRPr="002041E3">
              <w:rPr>
                <w:lang w:eastAsia="en-US"/>
              </w:rPr>
              <w:t>взаимодействие со СМИ, лидерами мнений, цифровые коммуникации и публичные выступления</w:t>
            </w:r>
          </w:p>
        </w:tc>
      </w:tr>
      <w:tr w:rsidR="00255F8F" w:rsidRPr="002041E3" w14:paraId="16975AF6" w14:textId="77777777" w:rsidTr="005744A8">
        <w:trPr>
          <w:trHeight w:val="2175"/>
        </w:trPr>
        <w:tc>
          <w:tcPr>
            <w:tcW w:w="699" w:type="pct"/>
            <w:vMerge/>
          </w:tcPr>
          <w:p w14:paraId="611E4D60" w14:textId="77777777" w:rsidR="00255F8F" w:rsidRPr="002041E3" w:rsidRDefault="00255F8F" w:rsidP="00255F8F">
            <w:pPr>
              <w:tabs>
                <w:tab w:val="left" w:pos="540"/>
              </w:tabs>
              <w:contextualSpacing/>
              <w:jc w:val="both"/>
              <w:rPr>
                <w:b/>
                <w:bCs/>
              </w:rPr>
            </w:pPr>
          </w:p>
        </w:tc>
        <w:tc>
          <w:tcPr>
            <w:tcW w:w="1326" w:type="pct"/>
            <w:vMerge/>
          </w:tcPr>
          <w:p w14:paraId="628B4586" w14:textId="77777777" w:rsidR="00255F8F" w:rsidRPr="002041E3" w:rsidRDefault="00255F8F" w:rsidP="00255F8F">
            <w:pPr>
              <w:tabs>
                <w:tab w:val="left" w:pos="540"/>
              </w:tabs>
              <w:ind w:firstLine="22"/>
              <w:contextualSpacing/>
              <w:jc w:val="both"/>
            </w:pPr>
          </w:p>
        </w:tc>
        <w:tc>
          <w:tcPr>
            <w:tcW w:w="1140" w:type="pct"/>
          </w:tcPr>
          <w:p w14:paraId="13F703DE" w14:textId="4F63102E" w:rsidR="00255F8F" w:rsidRPr="002041E3" w:rsidRDefault="00255F8F" w:rsidP="00255F8F">
            <w:pPr>
              <w:tabs>
                <w:tab w:val="left" w:pos="540"/>
              </w:tabs>
              <w:contextualSpacing/>
              <w:jc w:val="both"/>
            </w:pPr>
            <w:r w:rsidRPr="002041E3">
              <w:t xml:space="preserve">2. </w:t>
            </w:r>
            <w:r w:rsidRPr="002041E3">
              <w:rPr>
                <w:lang w:eastAsia="en-US"/>
              </w:rPr>
              <w:t>Корректирует коммуникационные активности в соответствии с правовыми и этическими нормами регулирования</w:t>
            </w:r>
          </w:p>
        </w:tc>
        <w:tc>
          <w:tcPr>
            <w:tcW w:w="1835" w:type="pct"/>
          </w:tcPr>
          <w:p w14:paraId="4104410B" w14:textId="77777777" w:rsidR="00255F8F" w:rsidRPr="002041E3" w:rsidRDefault="00255F8F" w:rsidP="00255F8F">
            <w:pPr>
              <w:tabs>
                <w:tab w:val="left" w:pos="540"/>
              </w:tabs>
              <w:contextualSpacing/>
              <w:jc w:val="both"/>
            </w:pPr>
            <w:r w:rsidRPr="002041E3">
              <w:rPr>
                <w:b/>
              </w:rPr>
              <w:t xml:space="preserve">знать: </w:t>
            </w:r>
            <w:r w:rsidRPr="002041E3">
              <w:t>правовые и этические нормы регулирования</w:t>
            </w:r>
          </w:p>
          <w:p w14:paraId="065C1B7E" w14:textId="5B400814" w:rsidR="00255F8F" w:rsidRPr="002041E3" w:rsidRDefault="00255F8F" w:rsidP="00255F8F">
            <w:pPr>
              <w:tabs>
                <w:tab w:val="left" w:pos="540"/>
              </w:tabs>
              <w:contextualSpacing/>
              <w:jc w:val="both"/>
              <w:rPr>
                <w:b/>
              </w:rPr>
            </w:pPr>
            <w:r w:rsidRPr="002041E3">
              <w:rPr>
                <w:b/>
              </w:rPr>
              <w:t xml:space="preserve">уметь: </w:t>
            </w:r>
            <w:r w:rsidRPr="002041E3">
              <w:t xml:space="preserve">корректировать </w:t>
            </w:r>
            <w:r w:rsidRPr="002041E3">
              <w:rPr>
                <w:lang w:eastAsia="en-US"/>
              </w:rPr>
              <w:t>коммуникационные активности в соответствии с правовыми и этическими нормами регулирования</w:t>
            </w:r>
          </w:p>
        </w:tc>
      </w:tr>
    </w:tbl>
    <w:p w14:paraId="745F93B9" w14:textId="21114F20" w:rsidR="009949C1" w:rsidRPr="0011399E" w:rsidRDefault="009949C1" w:rsidP="007C1F1F">
      <w:pPr>
        <w:pStyle w:val="1"/>
        <w:spacing w:after="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46621397" w14:textId="107520AC" w:rsidR="00EE7471" w:rsidRPr="000D6AEE" w:rsidRDefault="007873B8" w:rsidP="00B45E9F">
      <w:pPr>
        <w:spacing w:line="360" w:lineRule="auto"/>
        <w:jc w:val="both"/>
        <w:rPr>
          <w:sz w:val="28"/>
          <w:szCs w:val="28"/>
        </w:rPr>
      </w:pPr>
      <w:r w:rsidRPr="00F3385A">
        <w:rPr>
          <w:sz w:val="28"/>
          <w:szCs w:val="28"/>
        </w:rPr>
        <w:t>Дисциплина «</w:t>
      </w:r>
      <w:r w:rsidR="00AE29A5" w:rsidRPr="00F3385A">
        <w:rPr>
          <w:sz w:val="28"/>
          <w:szCs w:val="28"/>
        </w:rPr>
        <w:t>Финансовые модели современных массмедиа</w:t>
      </w:r>
      <w:r w:rsidRPr="00F3385A">
        <w:rPr>
          <w:sz w:val="28"/>
          <w:szCs w:val="28"/>
        </w:rPr>
        <w:t>» входит в модуль дисциплин, инвариантных для направления подготовки</w:t>
      </w:r>
      <w:r w:rsidR="00995722" w:rsidRPr="00F3385A">
        <w:rPr>
          <w:sz w:val="28"/>
          <w:szCs w:val="28"/>
        </w:rPr>
        <w:t xml:space="preserve"> 42.04.01 Реклама и связи с общественностью, направленность программы магистратуры «Медиабизнес»</w:t>
      </w:r>
      <w:r w:rsidRPr="00F3385A">
        <w:rPr>
          <w:sz w:val="28"/>
          <w:szCs w:val="28"/>
        </w:rPr>
        <w:t>,</w:t>
      </w:r>
      <w:r w:rsidR="00F3385A" w:rsidRPr="00F3385A">
        <w:rPr>
          <w:color w:val="000000"/>
          <w:sz w:val="28"/>
          <w:szCs w:val="28"/>
        </w:rPr>
        <w:t xml:space="preserve"> направление подготовки: 45.04.02 - Лингвистика, </w:t>
      </w:r>
      <w:r w:rsidR="00B45E9F">
        <w:rPr>
          <w:color w:val="000000"/>
          <w:sz w:val="28"/>
          <w:szCs w:val="28"/>
        </w:rPr>
        <w:t>н</w:t>
      </w:r>
      <w:r w:rsidR="00F3385A" w:rsidRPr="00F3385A">
        <w:rPr>
          <w:color w:val="000000"/>
          <w:sz w:val="28"/>
          <w:szCs w:val="28"/>
        </w:rPr>
        <w:t>аправленность программы: "Международные коммуникации и корпоративная культура"</w:t>
      </w:r>
      <w:r w:rsidR="00B45E9F">
        <w:rPr>
          <w:color w:val="000000"/>
          <w:sz w:val="28"/>
          <w:szCs w:val="28"/>
        </w:rPr>
        <w:t>,</w:t>
      </w:r>
      <w:r w:rsidRPr="00995722">
        <w:rPr>
          <w:sz w:val="28"/>
          <w:szCs w:val="28"/>
        </w:rPr>
        <w:t xml:space="preserve"> </w:t>
      </w:r>
      <w:r>
        <w:rPr>
          <w:sz w:val="28"/>
          <w:szCs w:val="28"/>
        </w:rPr>
        <w:t>отражающих специфику ВУЗа</w:t>
      </w:r>
      <w:r w:rsidRPr="00C82B08">
        <w:rPr>
          <w:sz w:val="28"/>
          <w:szCs w:val="28"/>
        </w:rPr>
        <w:t>.</w:t>
      </w:r>
    </w:p>
    <w:p w14:paraId="1228C18F" w14:textId="0FB8D220" w:rsidR="0044606D" w:rsidRPr="0044606D" w:rsidRDefault="0044606D" w:rsidP="00131AF0">
      <w:pPr>
        <w:spacing w:line="360" w:lineRule="auto"/>
        <w:ind w:firstLine="709"/>
        <w:jc w:val="both"/>
        <w:rPr>
          <w:sz w:val="28"/>
          <w:szCs w:val="28"/>
        </w:rPr>
      </w:pPr>
      <w:r w:rsidRPr="0044606D">
        <w:rPr>
          <w:sz w:val="28"/>
          <w:szCs w:val="28"/>
        </w:rPr>
        <w:t>Дисциплина «</w:t>
      </w:r>
      <w:r w:rsidR="00AE29A5">
        <w:rPr>
          <w:sz w:val="28"/>
          <w:szCs w:val="28"/>
        </w:rPr>
        <w:t>Финансовые модели современных массмедиа</w:t>
      </w:r>
      <w:r w:rsidRPr="0044606D">
        <w:rPr>
          <w:sz w:val="28"/>
          <w:szCs w:val="28"/>
        </w:rPr>
        <w:t xml:space="preserve">» дает </w:t>
      </w:r>
      <w:r w:rsidR="00D646A3">
        <w:rPr>
          <w:sz w:val="28"/>
          <w:szCs w:val="28"/>
        </w:rPr>
        <w:t>магистрантам</w:t>
      </w:r>
      <w:r w:rsidRPr="0044606D">
        <w:rPr>
          <w:sz w:val="28"/>
          <w:szCs w:val="28"/>
        </w:rPr>
        <w:t xml:space="preserve"> возможность расширить профессиональный кругозор, выработать аналитические навыки, необходимые для решения в будущем профессиональных задач. </w:t>
      </w:r>
    </w:p>
    <w:p w14:paraId="5A90BD3F" w14:textId="2E80758C" w:rsidR="00E01E77" w:rsidRDefault="00E01E77" w:rsidP="00C5458E">
      <w:pPr>
        <w:pStyle w:val="1"/>
        <w:spacing w:before="0" w:after="0"/>
        <w:jc w:val="both"/>
        <w:rPr>
          <w:rFonts w:ascii="Times New Roman" w:hAnsi="Times New Roman" w:cs="Times New Roman"/>
          <w:bCs w:val="0"/>
          <w:iCs/>
          <w:sz w:val="28"/>
          <w:szCs w:val="28"/>
          <w:lang w:eastAsia="en-US"/>
        </w:rPr>
      </w:pPr>
      <w:bookmarkStart w:id="1" w:name="_Toc418694114"/>
      <w:r w:rsidRPr="00C14003">
        <w:rPr>
          <w:rFonts w:ascii="Times New Roman" w:hAnsi="Times New Roman" w:cs="Times New Roman"/>
          <w:iCs/>
          <w:sz w:val="28"/>
          <w:szCs w:val="28"/>
        </w:rPr>
        <w:t xml:space="preserve">4. </w:t>
      </w:r>
      <w:bookmarkEnd w:id="1"/>
      <w:r w:rsidR="00F61119"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474AAA" w:rsidRDefault="002A38CC" w:rsidP="002A38CC">
      <w:pPr>
        <w:rPr>
          <w:sz w:val="14"/>
          <w:lang w:eastAsia="en-US"/>
        </w:rPr>
      </w:pPr>
    </w:p>
    <w:p w14:paraId="0C69FD2F" w14:textId="77777777" w:rsidR="00857678" w:rsidRPr="00857678" w:rsidRDefault="00C92221" w:rsidP="00FD1679">
      <w:pPr>
        <w:tabs>
          <w:tab w:val="left" w:pos="7797"/>
        </w:tabs>
        <w:ind w:right="142"/>
        <w:jc w:val="right"/>
        <w:rPr>
          <w:b/>
          <w:color w:val="000000"/>
          <w:sz w:val="28"/>
          <w:szCs w:val="20"/>
          <w:lang w:eastAsia="en-US"/>
        </w:rPr>
      </w:pPr>
      <w:r w:rsidRPr="00857678">
        <w:rPr>
          <w:b/>
          <w:sz w:val="28"/>
          <w:szCs w:val="28"/>
        </w:rPr>
        <w:t>42.04.01 Реклама и связи с общественностью</w:t>
      </w:r>
      <w:r w:rsidRPr="00857678">
        <w:rPr>
          <w:b/>
          <w:color w:val="000000"/>
          <w:sz w:val="28"/>
          <w:szCs w:val="20"/>
          <w:lang w:eastAsia="en-US"/>
        </w:rPr>
        <w:t xml:space="preserve"> </w:t>
      </w:r>
    </w:p>
    <w:p w14:paraId="5B84695B" w14:textId="13826504" w:rsidR="00FD1679" w:rsidRPr="00946E10" w:rsidRDefault="00FD1679" w:rsidP="00FD1679">
      <w:pPr>
        <w:tabs>
          <w:tab w:val="left" w:pos="7797"/>
        </w:tabs>
        <w:ind w:right="142"/>
        <w:jc w:val="right"/>
        <w:rPr>
          <w:color w:val="000000"/>
          <w:sz w:val="28"/>
          <w:szCs w:val="20"/>
          <w:lang w:eastAsia="en-US"/>
        </w:rPr>
      </w:pPr>
      <w:r w:rsidRPr="00946E10">
        <w:rPr>
          <w:color w:val="000000"/>
          <w:sz w:val="28"/>
          <w:szCs w:val="20"/>
          <w:lang w:eastAsia="en-US"/>
        </w:rPr>
        <w:t>Таблица 1</w:t>
      </w:r>
    </w:p>
    <w:tbl>
      <w:tblPr>
        <w:tblW w:w="95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1803"/>
        <w:gridCol w:w="1770"/>
        <w:gridCol w:w="1770"/>
      </w:tblGrid>
      <w:tr w:rsidR="007873B8" w:rsidRPr="00946E10" w14:paraId="37BB293B" w14:textId="77777777" w:rsidTr="007873B8">
        <w:trPr>
          <w:trHeight w:val="330"/>
        </w:trPr>
        <w:tc>
          <w:tcPr>
            <w:tcW w:w="4224" w:type="dxa"/>
          </w:tcPr>
          <w:p w14:paraId="606834F1" w14:textId="77777777" w:rsidR="007873B8" w:rsidRPr="00946E10" w:rsidRDefault="007873B8" w:rsidP="00395FF6">
            <w:pPr>
              <w:rPr>
                <w:b/>
                <w:color w:val="000000"/>
              </w:rPr>
            </w:pPr>
            <w:r w:rsidRPr="00946E10">
              <w:rPr>
                <w:b/>
                <w:color w:val="000000"/>
              </w:rPr>
              <w:t>Вид учебной работы   по дисциплине</w:t>
            </w:r>
          </w:p>
        </w:tc>
        <w:tc>
          <w:tcPr>
            <w:tcW w:w="1803" w:type="dxa"/>
          </w:tcPr>
          <w:p w14:paraId="18C3EB21" w14:textId="77777777" w:rsidR="007873B8" w:rsidRPr="00946E10" w:rsidRDefault="007873B8" w:rsidP="00395FF6">
            <w:pPr>
              <w:jc w:val="center"/>
              <w:rPr>
                <w:b/>
                <w:color w:val="000000"/>
              </w:rPr>
            </w:pPr>
            <w:r w:rsidRPr="00946E10">
              <w:rPr>
                <w:b/>
                <w:color w:val="000000"/>
              </w:rPr>
              <w:t>Всего</w:t>
            </w:r>
          </w:p>
          <w:p w14:paraId="2F2001D8" w14:textId="77777777" w:rsidR="007873B8" w:rsidRPr="00946E10" w:rsidRDefault="007873B8" w:rsidP="00395FF6">
            <w:pPr>
              <w:jc w:val="center"/>
              <w:rPr>
                <w:b/>
                <w:color w:val="000000"/>
              </w:rPr>
            </w:pPr>
            <w:r w:rsidRPr="00946E10">
              <w:rPr>
                <w:b/>
                <w:color w:val="000000"/>
              </w:rPr>
              <w:t>(в з/е и часах)</w:t>
            </w:r>
          </w:p>
        </w:tc>
        <w:tc>
          <w:tcPr>
            <w:tcW w:w="1770" w:type="dxa"/>
          </w:tcPr>
          <w:p w14:paraId="6B484450" w14:textId="652EBF4B" w:rsidR="007873B8" w:rsidRPr="00946E10" w:rsidRDefault="007873B8" w:rsidP="007873B8">
            <w:pPr>
              <w:numPr>
                <w:ilvl w:val="12"/>
                <w:numId w:val="0"/>
              </w:numPr>
              <w:jc w:val="center"/>
              <w:rPr>
                <w:b/>
                <w:color w:val="000000"/>
              </w:rPr>
            </w:pPr>
            <w:r w:rsidRPr="00946E10">
              <w:rPr>
                <w:b/>
                <w:color w:val="000000"/>
              </w:rPr>
              <w:t xml:space="preserve">Модуль </w:t>
            </w:r>
            <w:r w:rsidR="002F4CA0" w:rsidRPr="00946E10">
              <w:rPr>
                <w:b/>
                <w:color w:val="000000"/>
              </w:rPr>
              <w:t>2</w:t>
            </w:r>
          </w:p>
          <w:p w14:paraId="47F26071" w14:textId="4E719D55" w:rsidR="007873B8" w:rsidRPr="00946E10" w:rsidRDefault="007873B8" w:rsidP="007873B8">
            <w:pPr>
              <w:numPr>
                <w:ilvl w:val="12"/>
                <w:numId w:val="0"/>
              </w:numPr>
              <w:jc w:val="center"/>
              <w:rPr>
                <w:b/>
                <w:color w:val="000000"/>
              </w:rPr>
            </w:pPr>
            <w:r w:rsidRPr="00946E10">
              <w:rPr>
                <w:b/>
                <w:color w:val="000000"/>
              </w:rPr>
              <w:t>(в часах)</w:t>
            </w:r>
          </w:p>
        </w:tc>
        <w:tc>
          <w:tcPr>
            <w:tcW w:w="1770" w:type="dxa"/>
          </w:tcPr>
          <w:p w14:paraId="79F37F6D" w14:textId="1B9C4C2B" w:rsidR="007873B8" w:rsidRPr="00946E10" w:rsidRDefault="007873B8" w:rsidP="00395FF6">
            <w:pPr>
              <w:numPr>
                <w:ilvl w:val="12"/>
                <w:numId w:val="0"/>
              </w:numPr>
              <w:jc w:val="center"/>
              <w:rPr>
                <w:b/>
                <w:color w:val="000000"/>
              </w:rPr>
            </w:pPr>
            <w:r w:rsidRPr="00946E10">
              <w:rPr>
                <w:b/>
                <w:color w:val="000000"/>
              </w:rPr>
              <w:t xml:space="preserve">Модуль </w:t>
            </w:r>
            <w:r w:rsidR="002F4CA0" w:rsidRPr="00946E10">
              <w:rPr>
                <w:b/>
                <w:color w:val="000000"/>
              </w:rPr>
              <w:t>3</w:t>
            </w:r>
          </w:p>
          <w:p w14:paraId="0D6C6F23" w14:textId="77777777" w:rsidR="007873B8" w:rsidRPr="00946E10" w:rsidRDefault="007873B8" w:rsidP="00395FF6">
            <w:pPr>
              <w:jc w:val="center"/>
              <w:rPr>
                <w:b/>
                <w:color w:val="000000"/>
              </w:rPr>
            </w:pPr>
            <w:r w:rsidRPr="00946E10">
              <w:rPr>
                <w:b/>
                <w:color w:val="000000"/>
              </w:rPr>
              <w:t>(в часах)</w:t>
            </w:r>
          </w:p>
        </w:tc>
      </w:tr>
      <w:tr w:rsidR="007873B8" w:rsidRPr="00946E10" w14:paraId="06C44348" w14:textId="77777777" w:rsidTr="007873B8">
        <w:trPr>
          <w:trHeight w:val="330"/>
        </w:trPr>
        <w:tc>
          <w:tcPr>
            <w:tcW w:w="4224" w:type="dxa"/>
          </w:tcPr>
          <w:p w14:paraId="222982DE" w14:textId="77777777" w:rsidR="007873B8" w:rsidRPr="00946E10" w:rsidRDefault="007873B8" w:rsidP="00395FF6">
            <w:pPr>
              <w:rPr>
                <w:b/>
                <w:color w:val="000000"/>
              </w:rPr>
            </w:pPr>
            <w:r w:rsidRPr="00946E10">
              <w:rPr>
                <w:b/>
                <w:color w:val="000000"/>
              </w:rPr>
              <w:t xml:space="preserve">Общая трудоемкость дисциплины </w:t>
            </w:r>
          </w:p>
        </w:tc>
        <w:tc>
          <w:tcPr>
            <w:tcW w:w="1803" w:type="dxa"/>
          </w:tcPr>
          <w:p w14:paraId="2D8E4E99" w14:textId="51259F9B" w:rsidR="007873B8" w:rsidRPr="00946E10" w:rsidRDefault="00EE428D" w:rsidP="00EE428D">
            <w:pPr>
              <w:jc w:val="center"/>
              <w:rPr>
                <w:b/>
                <w:color w:val="000000"/>
              </w:rPr>
            </w:pPr>
            <w:r w:rsidRPr="00946E10">
              <w:rPr>
                <w:b/>
                <w:color w:val="000000"/>
              </w:rPr>
              <w:t>5/180</w:t>
            </w:r>
          </w:p>
        </w:tc>
        <w:tc>
          <w:tcPr>
            <w:tcW w:w="1770" w:type="dxa"/>
          </w:tcPr>
          <w:p w14:paraId="6DCA10EA" w14:textId="4F7FA8C6" w:rsidR="007873B8" w:rsidRPr="00946E10" w:rsidRDefault="00EE428D" w:rsidP="00395FF6">
            <w:pPr>
              <w:jc w:val="center"/>
              <w:rPr>
                <w:b/>
                <w:color w:val="000000"/>
              </w:rPr>
            </w:pPr>
            <w:r w:rsidRPr="00946E10">
              <w:rPr>
                <w:b/>
                <w:color w:val="000000"/>
              </w:rPr>
              <w:t>72</w:t>
            </w:r>
          </w:p>
        </w:tc>
        <w:tc>
          <w:tcPr>
            <w:tcW w:w="1770" w:type="dxa"/>
          </w:tcPr>
          <w:p w14:paraId="476A1627" w14:textId="3A895B72" w:rsidR="007873B8" w:rsidRPr="00946E10" w:rsidRDefault="00EE428D" w:rsidP="00395FF6">
            <w:pPr>
              <w:jc w:val="center"/>
              <w:rPr>
                <w:b/>
                <w:color w:val="000000"/>
              </w:rPr>
            </w:pPr>
            <w:r w:rsidRPr="00946E10">
              <w:rPr>
                <w:b/>
                <w:color w:val="000000"/>
              </w:rPr>
              <w:t>108</w:t>
            </w:r>
          </w:p>
        </w:tc>
      </w:tr>
      <w:tr w:rsidR="007873B8" w:rsidRPr="00946E10" w14:paraId="05C865BA" w14:textId="77777777" w:rsidTr="007873B8">
        <w:trPr>
          <w:trHeight w:val="330"/>
        </w:trPr>
        <w:tc>
          <w:tcPr>
            <w:tcW w:w="4224" w:type="dxa"/>
          </w:tcPr>
          <w:p w14:paraId="3255CB0B" w14:textId="77777777" w:rsidR="007873B8" w:rsidRPr="00946E10" w:rsidRDefault="007873B8" w:rsidP="00695FE6">
            <w:pPr>
              <w:rPr>
                <w:b/>
                <w:color w:val="000000"/>
              </w:rPr>
            </w:pPr>
            <w:r w:rsidRPr="00946E10">
              <w:rPr>
                <w:b/>
                <w:color w:val="000000"/>
              </w:rPr>
              <w:t xml:space="preserve">Контактная работа - Аудиторные занятия </w:t>
            </w:r>
          </w:p>
        </w:tc>
        <w:tc>
          <w:tcPr>
            <w:tcW w:w="1803" w:type="dxa"/>
          </w:tcPr>
          <w:p w14:paraId="205B2D14" w14:textId="277702C8" w:rsidR="007873B8" w:rsidRPr="00946E10" w:rsidRDefault="00EE428D" w:rsidP="00695FE6">
            <w:pPr>
              <w:jc w:val="center"/>
              <w:rPr>
                <w:b/>
                <w:color w:val="000000"/>
              </w:rPr>
            </w:pPr>
            <w:r w:rsidRPr="00946E10">
              <w:rPr>
                <w:b/>
                <w:color w:val="000000"/>
              </w:rPr>
              <w:t>52</w:t>
            </w:r>
          </w:p>
        </w:tc>
        <w:tc>
          <w:tcPr>
            <w:tcW w:w="1770" w:type="dxa"/>
          </w:tcPr>
          <w:p w14:paraId="6B8294A9" w14:textId="69EC6A3D" w:rsidR="007873B8" w:rsidRPr="00946E10" w:rsidRDefault="00EE428D" w:rsidP="00695FE6">
            <w:pPr>
              <w:jc w:val="center"/>
              <w:rPr>
                <w:b/>
                <w:color w:val="000000"/>
              </w:rPr>
            </w:pPr>
            <w:r w:rsidRPr="00946E10">
              <w:rPr>
                <w:b/>
                <w:color w:val="000000"/>
              </w:rPr>
              <w:t>20</w:t>
            </w:r>
          </w:p>
        </w:tc>
        <w:tc>
          <w:tcPr>
            <w:tcW w:w="1770" w:type="dxa"/>
          </w:tcPr>
          <w:p w14:paraId="64DD2810" w14:textId="12D0C30D" w:rsidR="007873B8" w:rsidRPr="00946E10" w:rsidRDefault="00EE428D" w:rsidP="00695FE6">
            <w:pPr>
              <w:jc w:val="center"/>
              <w:rPr>
                <w:b/>
                <w:color w:val="000000"/>
              </w:rPr>
            </w:pPr>
            <w:r w:rsidRPr="00946E10">
              <w:rPr>
                <w:b/>
                <w:color w:val="000000"/>
              </w:rPr>
              <w:t>32</w:t>
            </w:r>
          </w:p>
        </w:tc>
      </w:tr>
      <w:tr w:rsidR="007873B8" w:rsidRPr="00946E10" w14:paraId="671D84D0" w14:textId="77777777" w:rsidTr="007873B8">
        <w:trPr>
          <w:trHeight w:val="330"/>
        </w:trPr>
        <w:tc>
          <w:tcPr>
            <w:tcW w:w="4224" w:type="dxa"/>
          </w:tcPr>
          <w:p w14:paraId="73F352F4" w14:textId="77777777" w:rsidR="007873B8" w:rsidRPr="00946E10" w:rsidRDefault="007873B8" w:rsidP="00695FE6">
            <w:pPr>
              <w:rPr>
                <w:color w:val="000000"/>
              </w:rPr>
            </w:pPr>
            <w:r w:rsidRPr="00946E10">
              <w:rPr>
                <w:color w:val="000000"/>
              </w:rPr>
              <w:t xml:space="preserve">Лекции </w:t>
            </w:r>
          </w:p>
        </w:tc>
        <w:tc>
          <w:tcPr>
            <w:tcW w:w="1803" w:type="dxa"/>
          </w:tcPr>
          <w:p w14:paraId="58C2584B" w14:textId="1A5FF2E2" w:rsidR="007873B8" w:rsidRPr="00946E10" w:rsidRDefault="00EE428D" w:rsidP="00695FE6">
            <w:pPr>
              <w:jc w:val="center"/>
              <w:rPr>
                <w:color w:val="000000"/>
              </w:rPr>
            </w:pPr>
            <w:r w:rsidRPr="00946E10">
              <w:rPr>
                <w:color w:val="000000"/>
              </w:rPr>
              <w:t>26</w:t>
            </w:r>
          </w:p>
        </w:tc>
        <w:tc>
          <w:tcPr>
            <w:tcW w:w="1770" w:type="dxa"/>
          </w:tcPr>
          <w:p w14:paraId="6309F2E6" w14:textId="3B519CCA" w:rsidR="007873B8" w:rsidRPr="00946E10" w:rsidRDefault="00FA66F3" w:rsidP="00695FE6">
            <w:pPr>
              <w:jc w:val="center"/>
              <w:rPr>
                <w:color w:val="000000"/>
              </w:rPr>
            </w:pPr>
            <w:r w:rsidRPr="00946E10">
              <w:rPr>
                <w:color w:val="000000"/>
              </w:rPr>
              <w:t>10</w:t>
            </w:r>
          </w:p>
        </w:tc>
        <w:tc>
          <w:tcPr>
            <w:tcW w:w="1770" w:type="dxa"/>
          </w:tcPr>
          <w:p w14:paraId="32C2269D" w14:textId="1EC0C989" w:rsidR="007873B8" w:rsidRPr="00946E10" w:rsidRDefault="00EE428D" w:rsidP="00695FE6">
            <w:pPr>
              <w:jc w:val="center"/>
              <w:rPr>
                <w:color w:val="000000"/>
              </w:rPr>
            </w:pPr>
            <w:r w:rsidRPr="00946E10">
              <w:rPr>
                <w:color w:val="000000"/>
              </w:rPr>
              <w:t>16</w:t>
            </w:r>
          </w:p>
        </w:tc>
      </w:tr>
      <w:tr w:rsidR="007873B8" w:rsidRPr="00946E10" w14:paraId="7703B7F4" w14:textId="77777777" w:rsidTr="007873B8">
        <w:trPr>
          <w:trHeight w:val="330"/>
        </w:trPr>
        <w:tc>
          <w:tcPr>
            <w:tcW w:w="4224" w:type="dxa"/>
          </w:tcPr>
          <w:p w14:paraId="727D16B2" w14:textId="77777777" w:rsidR="007873B8" w:rsidRPr="00946E10" w:rsidRDefault="007873B8" w:rsidP="00695FE6">
            <w:pPr>
              <w:rPr>
                <w:color w:val="000000"/>
              </w:rPr>
            </w:pPr>
            <w:r w:rsidRPr="00946E10">
              <w:rPr>
                <w:color w:val="000000"/>
              </w:rPr>
              <w:t xml:space="preserve">Семинары, практические занятия  </w:t>
            </w:r>
          </w:p>
        </w:tc>
        <w:tc>
          <w:tcPr>
            <w:tcW w:w="1803" w:type="dxa"/>
          </w:tcPr>
          <w:p w14:paraId="43DCA386" w14:textId="52826C19" w:rsidR="007873B8" w:rsidRPr="00946E10" w:rsidRDefault="00EE428D" w:rsidP="00695FE6">
            <w:pPr>
              <w:jc w:val="center"/>
              <w:rPr>
                <w:color w:val="000000"/>
              </w:rPr>
            </w:pPr>
            <w:r w:rsidRPr="00946E10">
              <w:rPr>
                <w:color w:val="000000"/>
              </w:rPr>
              <w:t>26</w:t>
            </w:r>
          </w:p>
        </w:tc>
        <w:tc>
          <w:tcPr>
            <w:tcW w:w="1770" w:type="dxa"/>
          </w:tcPr>
          <w:p w14:paraId="2D211CF4" w14:textId="5EA20BC8" w:rsidR="007873B8" w:rsidRPr="00946E10" w:rsidRDefault="00EE428D" w:rsidP="00695FE6">
            <w:pPr>
              <w:jc w:val="center"/>
              <w:rPr>
                <w:color w:val="000000"/>
              </w:rPr>
            </w:pPr>
            <w:r w:rsidRPr="00946E10">
              <w:rPr>
                <w:color w:val="000000"/>
              </w:rPr>
              <w:t>10</w:t>
            </w:r>
          </w:p>
        </w:tc>
        <w:tc>
          <w:tcPr>
            <w:tcW w:w="1770" w:type="dxa"/>
          </w:tcPr>
          <w:p w14:paraId="027A2513" w14:textId="49924483" w:rsidR="007873B8" w:rsidRPr="00946E10" w:rsidRDefault="00EE428D" w:rsidP="00695FE6">
            <w:pPr>
              <w:jc w:val="center"/>
              <w:rPr>
                <w:color w:val="000000"/>
              </w:rPr>
            </w:pPr>
            <w:r w:rsidRPr="00946E10">
              <w:rPr>
                <w:color w:val="000000"/>
              </w:rPr>
              <w:t>16</w:t>
            </w:r>
          </w:p>
        </w:tc>
      </w:tr>
      <w:tr w:rsidR="007873B8" w:rsidRPr="00946E10" w14:paraId="02D9D544" w14:textId="77777777" w:rsidTr="007873B8">
        <w:trPr>
          <w:trHeight w:val="330"/>
        </w:trPr>
        <w:tc>
          <w:tcPr>
            <w:tcW w:w="4224" w:type="dxa"/>
          </w:tcPr>
          <w:p w14:paraId="64B514FB" w14:textId="77777777" w:rsidR="007873B8" w:rsidRPr="00946E10" w:rsidRDefault="007873B8" w:rsidP="00695FE6">
            <w:pPr>
              <w:rPr>
                <w:b/>
                <w:color w:val="000000"/>
              </w:rPr>
            </w:pPr>
            <w:r w:rsidRPr="00946E10">
              <w:rPr>
                <w:b/>
                <w:color w:val="000000"/>
              </w:rPr>
              <w:t>Самостоятельная работа</w:t>
            </w:r>
          </w:p>
        </w:tc>
        <w:tc>
          <w:tcPr>
            <w:tcW w:w="1803" w:type="dxa"/>
          </w:tcPr>
          <w:p w14:paraId="11F2DF71" w14:textId="16C58FD5" w:rsidR="007873B8" w:rsidRPr="00946E10" w:rsidRDefault="00FA66F3" w:rsidP="00EE428D">
            <w:pPr>
              <w:jc w:val="center"/>
              <w:rPr>
                <w:b/>
                <w:color w:val="000000"/>
              </w:rPr>
            </w:pPr>
            <w:r w:rsidRPr="00946E10">
              <w:rPr>
                <w:b/>
                <w:color w:val="000000"/>
              </w:rPr>
              <w:t>1</w:t>
            </w:r>
            <w:r w:rsidR="00EE428D" w:rsidRPr="00946E10">
              <w:rPr>
                <w:b/>
                <w:color w:val="000000"/>
              </w:rPr>
              <w:t>28</w:t>
            </w:r>
          </w:p>
        </w:tc>
        <w:tc>
          <w:tcPr>
            <w:tcW w:w="1770" w:type="dxa"/>
          </w:tcPr>
          <w:p w14:paraId="16F558CC" w14:textId="6DF79B0B" w:rsidR="007873B8" w:rsidRPr="00946E10" w:rsidRDefault="00EE428D" w:rsidP="00695FE6">
            <w:pPr>
              <w:jc w:val="center"/>
              <w:rPr>
                <w:b/>
                <w:color w:val="000000"/>
              </w:rPr>
            </w:pPr>
            <w:r w:rsidRPr="00946E10">
              <w:rPr>
                <w:b/>
                <w:color w:val="000000"/>
              </w:rPr>
              <w:t>52</w:t>
            </w:r>
          </w:p>
        </w:tc>
        <w:tc>
          <w:tcPr>
            <w:tcW w:w="1770" w:type="dxa"/>
          </w:tcPr>
          <w:p w14:paraId="2D72A800" w14:textId="3226DADD" w:rsidR="007873B8" w:rsidRPr="00946E10" w:rsidRDefault="00EE428D" w:rsidP="00695FE6">
            <w:pPr>
              <w:jc w:val="center"/>
              <w:rPr>
                <w:b/>
              </w:rPr>
            </w:pPr>
            <w:r w:rsidRPr="00946E10">
              <w:rPr>
                <w:b/>
              </w:rPr>
              <w:t>76</w:t>
            </w:r>
          </w:p>
        </w:tc>
      </w:tr>
      <w:tr w:rsidR="007873B8" w:rsidRPr="00946E10" w14:paraId="31A91B45" w14:textId="77777777" w:rsidTr="007873B8">
        <w:trPr>
          <w:trHeight w:val="330"/>
        </w:trPr>
        <w:tc>
          <w:tcPr>
            <w:tcW w:w="4224" w:type="dxa"/>
          </w:tcPr>
          <w:p w14:paraId="79D745ED" w14:textId="77777777" w:rsidR="007873B8" w:rsidRPr="00946E10" w:rsidRDefault="007873B8" w:rsidP="00395FF6">
            <w:pPr>
              <w:rPr>
                <w:i/>
                <w:color w:val="000000"/>
              </w:rPr>
            </w:pPr>
            <w:r w:rsidRPr="00946E10">
              <w:rPr>
                <w:i/>
                <w:color w:val="000000"/>
              </w:rPr>
              <w:t xml:space="preserve">Вид текущего контроля </w:t>
            </w:r>
          </w:p>
        </w:tc>
        <w:tc>
          <w:tcPr>
            <w:tcW w:w="1803" w:type="dxa"/>
          </w:tcPr>
          <w:p w14:paraId="52A28617" w14:textId="34E4DD95" w:rsidR="007873B8" w:rsidRPr="00946E10" w:rsidRDefault="007873B8" w:rsidP="00395FF6">
            <w:pPr>
              <w:jc w:val="center"/>
              <w:rPr>
                <w:i/>
                <w:color w:val="000000"/>
              </w:rPr>
            </w:pPr>
            <w:r w:rsidRPr="00946E10">
              <w:rPr>
                <w:i/>
                <w:color w:val="000000"/>
              </w:rPr>
              <w:t>Контрольная работа</w:t>
            </w:r>
          </w:p>
        </w:tc>
        <w:tc>
          <w:tcPr>
            <w:tcW w:w="1770" w:type="dxa"/>
          </w:tcPr>
          <w:p w14:paraId="38D2BCB9" w14:textId="0A73F67F" w:rsidR="007873B8" w:rsidRPr="00946E10" w:rsidRDefault="00FA66F3" w:rsidP="00EE4C4D">
            <w:pPr>
              <w:jc w:val="center"/>
              <w:rPr>
                <w:color w:val="000000"/>
              </w:rPr>
            </w:pPr>
            <w:r w:rsidRPr="00946E10">
              <w:rPr>
                <w:i/>
                <w:color w:val="000000"/>
              </w:rPr>
              <w:t>Контрольная работа</w:t>
            </w:r>
          </w:p>
        </w:tc>
        <w:tc>
          <w:tcPr>
            <w:tcW w:w="1770" w:type="dxa"/>
          </w:tcPr>
          <w:p w14:paraId="3FFF0DFA" w14:textId="683241BF" w:rsidR="007873B8" w:rsidRPr="00946E10" w:rsidRDefault="00FA66F3" w:rsidP="00EE4C4D">
            <w:pPr>
              <w:jc w:val="center"/>
              <w:rPr>
                <w:i/>
              </w:rPr>
            </w:pPr>
            <w:r w:rsidRPr="00946E10">
              <w:rPr>
                <w:i/>
              </w:rPr>
              <w:t>-</w:t>
            </w:r>
          </w:p>
        </w:tc>
      </w:tr>
      <w:tr w:rsidR="007873B8" w:rsidRPr="00946E10" w14:paraId="4C3A7535" w14:textId="77777777" w:rsidTr="007873B8">
        <w:trPr>
          <w:trHeight w:val="330"/>
        </w:trPr>
        <w:tc>
          <w:tcPr>
            <w:tcW w:w="4224" w:type="dxa"/>
          </w:tcPr>
          <w:p w14:paraId="3F87E41B" w14:textId="77777777" w:rsidR="007873B8" w:rsidRPr="00946E10" w:rsidRDefault="007873B8" w:rsidP="00395FF6">
            <w:pPr>
              <w:rPr>
                <w:color w:val="000000"/>
              </w:rPr>
            </w:pPr>
            <w:r w:rsidRPr="00946E10">
              <w:rPr>
                <w:color w:val="000000"/>
              </w:rPr>
              <w:t>Вид промежуточной аттестации</w:t>
            </w:r>
          </w:p>
        </w:tc>
        <w:tc>
          <w:tcPr>
            <w:tcW w:w="1803" w:type="dxa"/>
          </w:tcPr>
          <w:p w14:paraId="5B46C8EF" w14:textId="227566FB" w:rsidR="007873B8" w:rsidRPr="00946E10" w:rsidRDefault="002F4CA0" w:rsidP="002F4CA0">
            <w:pPr>
              <w:jc w:val="center"/>
              <w:rPr>
                <w:color w:val="000000"/>
              </w:rPr>
            </w:pPr>
            <w:r w:rsidRPr="00946E10">
              <w:rPr>
                <w:color w:val="000000"/>
              </w:rPr>
              <w:t>Зачет, э</w:t>
            </w:r>
            <w:r w:rsidR="007873B8" w:rsidRPr="00946E10">
              <w:rPr>
                <w:color w:val="000000"/>
              </w:rPr>
              <w:t>кзамен</w:t>
            </w:r>
          </w:p>
        </w:tc>
        <w:tc>
          <w:tcPr>
            <w:tcW w:w="1770" w:type="dxa"/>
          </w:tcPr>
          <w:p w14:paraId="7310D5DA" w14:textId="12D88DFC" w:rsidR="007873B8" w:rsidRPr="00946E10" w:rsidRDefault="002F4CA0" w:rsidP="00395FF6">
            <w:pPr>
              <w:jc w:val="center"/>
              <w:rPr>
                <w:color w:val="000000"/>
              </w:rPr>
            </w:pPr>
            <w:r w:rsidRPr="00946E10">
              <w:rPr>
                <w:color w:val="000000"/>
              </w:rPr>
              <w:t>Зачет</w:t>
            </w:r>
          </w:p>
        </w:tc>
        <w:tc>
          <w:tcPr>
            <w:tcW w:w="1770" w:type="dxa"/>
          </w:tcPr>
          <w:p w14:paraId="45974C98" w14:textId="079ED2FD" w:rsidR="007873B8" w:rsidRPr="00946E10" w:rsidRDefault="007873B8" w:rsidP="00395FF6">
            <w:pPr>
              <w:jc w:val="center"/>
              <w:rPr>
                <w:color w:val="000000"/>
              </w:rPr>
            </w:pPr>
            <w:r w:rsidRPr="00946E10">
              <w:rPr>
                <w:color w:val="000000"/>
              </w:rPr>
              <w:t>Экзамен</w:t>
            </w:r>
          </w:p>
        </w:tc>
      </w:tr>
    </w:tbl>
    <w:p w14:paraId="79AF487E" w14:textId="77777777" w:rsidR="00395FF6" w:rsidRPr="00565D99" w:rsidRDefault="00395FF6" w:rsidP="00395FF6">
      <w:pPr>
        <w:rPr>
          <w:i/>
          <w:color w:val="000000"/>
          <w:sz w:val="20"/>
          <w:szCs w:val="20"/>
          <w:lang w:eastAsia="en-US"/>
        </w:rPr>
      </w:pPr>
      <w:bookmarkStart w:id="2" w:name="_Toc470869438"/>
      <w:bookmarkStart w:id="3" w:name="_Toc470869977"/>
    </w:p>
    <w:bookmarkEnd w:id="2"/>
    <w:bookmarkEnd w:id="3"/>
    <w:p w14:paraId="1CF0C8B4" w14:textId="77777777" w:rsidR="00857678" w:rsidRPr="00857678" w:rsidRDefault="00C92221" w:rsidP="00C92221">
      <w:pPr>
        <w:tabs>
          <w:tab w:val="left" w:pos="7797"/>
        </w:tabs>
        <w:ind w:right="142"/>
        <w:jc w:val="right"/>
        <w:rPr>
          <w:b/>
          <w:color w:val="000000"/>
          <w:sz w:val="32"/>
          <w:szCs w:val="20"/>
          <w:lang w:eastAsia="en-US"/>
        </w:rPr>
      </w:pPr>
      <w:r w:rsidRPr="00857678">
        <w:rPr>
          <w:b/>
          <w:sz w:val="28"/>
        </w:rPr>
        <w:t>45.04.02 Лингвистика</w:t>
      </w:r>
      <w:r w:rsidRPr="00857678">
        <w:rPr>
          <w:b/>
          <w:color w:val="000000"/>
          <w:sz w:val="32"/>
          <w:szCs w:val="20"/>
          <w:lang w:eastAsia="en-US"/>
        </w:rPr>
        <w:t xml:space="preserve"> </w:t>
      </w:r>
    </w:p>
    <w:p w14:paraId="6B5B04AF" w14:textId="28D9F637" w:rsidR="00C92221" w:rsidRPr="00857678" w:rsidRDefault="00C92221" w:rsidP="00C92221">
      <w:pPr>
        <w:tabs>
          <w:tab w:val="left" w:pos="7797"/>
        </w:tabs>
        <w:ind w:right="142"/>
        <w:jc w:val="right"/>
        <w:rPr>
          <w:color w:val="000000"/>
          <w:sz w:val="28"/>
          <w:szCs w:val="20"/>
          <w:lang w:eastAsia="en-US"/>
        </w:rPr>
      </w:pPr>
      <w:r w:rsidRPr="00857678">
        <w:rPr>
          <w:color w:val="000000"/>
          <w:sz w:val="28"/>
          <w:szCs w:val="20"/>
          <w:lang w:eastAsia="en-US"/>
        </w:rPr>
        <w:t xml:space="preserve">Таблица </w:t>
      </w:r>
      <w:r w:rsidR="00B45E9F">
        <w:rPr>
          <w:color w:val="000000"/>
          <w:sz w:val="28"/>
          <w:szCs w:val="20"/>
          <w:lang w:eastAsia="en-US"/>
        </w:rPr>
        <w:t>1</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552"/>
      </w:tblGrid>
      <w:tr w:rsidR="000C7863" w:rsidRPr="000C7863" w14:paraId="3B4EFDAE" w14:textId="77777777" w:rsidTr="000C7863">
        <w:trPr>
          <w:trHeight w:val="330"/>
        </w:trPr>
        <w:tc>
          <w:tcPr>
            <w:tcW w:w="4224" w:type="dxa"/>
          </w:tcPr>
          <w:p w14:paraId="1DCF9E58" w14:textId="77777777" w:rsidR="000C7863" w:rsidRPr="000C7863" w:rsidRDefault="000C7863" w:rsidP="002041E3">
            <w:pPr>
              <w:rPr>
                <w:b/>
                <w:color w:val="000000"/>
              </w:rPr>
            </w:pPr>
            <w:r w:rsidRPr="000C7863">
              <w:rPr>
                <w:b/>
                <w:color w:val="000000"/>
              </w:rPr>
              <w:lastRenderedPageBreak/>
              <w:t>Вид учебной работы   по дисциплине</w:t>
            </w:r>
          </w:p>
        </w:tc>
        <w:tc>
          <w:tcPr>
            <w:tcW w:w="2722" w:type="dxa"/>
          </w:tcPr>
          <w:p w14:paraId="40FA57AE" w14:textId="77777777" w:rsidR="000C7863" w:rsidRPr="000C7863" w:rsidRDefault="000C7863" w:rsidP="002041E3">
            <w:pPr>
              <w:jc w:val="center"/>
              <w:rPr>
                <w:b/>
                <w:color w:val="000000"/>
              </w:rPr>
            </w:pPr>
            <w:r w:rsidRPr="000C7863">
              <w:rPr>
                <w:b/>
                <w:color w:val="000000"/>
              </w:rPr>
              <w:t>Всего</w:t>
            </w:r>
          </w:p>
          <w:p w14:paraId="5F029383" w14:textId="77777777" w:rsidR="000C7863" w:rsidRPr="000C7863" w:rsidRDefault="000C7863" w:rsidP="002041E3">
            <w:pPr>
              <w:jc w:val="center"/>
              <w:rPr>
                <w:b/>
                <w:color w:val="000000"/>
              </w:rPr>
            </w:pPr>
            <w:r w:rsidRPr="000C7863">
              <w:rPr>
                <w:b/>
                <w:color w:val="000000"/>
              </w:rPr>
              <w:t>(в з/е и часах)</w:t>
            </w:r>
          </w:p>
        </w:tc>
        <w:tc>
          <w:tcPr>
            <w:tcW w:w="2552" w:type="dxa"/>
          </w:tcPr>
          <w:p w14:paraId="00E1F89D" w14:textId="518F192B" w:rsidR="000C7863" w:rsidRPr="000C7863" w:rsidRDefault="000C7863" w:rsidP="002041E3">
            <w:pPr>
              <w:numPr>
                <w:ilvl w:val="12"/>
                <w:numId w:val="0"/>
              </w:numPr>
              <w:jc w:val="center"/>
              <w:rPr>
                <w:b/>
                <w:color w:val="000000"/>
              </w:rPr>
            </w:pPr>
            <w:r w:rsidRPr="000C7863">
              <w:rPr>
                <w:b/>
                <w:color w:val="000000"/>
              </w:rPr>
              <w:t>Модуль 1</w:t>
            </w:r>
          </w:p>
          <w:p w14:paraId="780B4159" w14:textId="77777777" w:rsidR="000C7863" w:rsidRPr="000C7863" w:rsidRDefault="000C7863" w:rsidP="002041E3">
            <w:pPr>
              <w:numPr>
                <w:ilvl w:val="12"/>
                <w:numId w:val="0"/>
              </w:numPr>
              <w:jc w:val="center"/>
              <w:rPr>
                <w:b/>
                <w:color w:val="000000"/>
              </w:rPr>
            </w:pPr>
            <w:r w:rsidRPr="000C7863">
              <w:rPr>
                <w:b/>
                <w:color w:val="000000"/>
              </w:rPr>
              <w:t>(в часах)</w:t>
            </w:r>
          </w:p>
        </w:tc>
      </w:tr>
      <w:tr w:rsidR="000C7863" w:rsidRPr="000C7863" w14:paraId="4F0BA7C9" w14:textId="77777777" w:rsidTr="000C7863">
        <w:trPr>
          <w:trHeight w:val="330"/>
        </w:trPr>
        <w:tc>
          <w:tcPr>
            <w:tcW w:w="4224" w:type="dxa"/>
          </w:tcPr>
          <w:p w14:paraId="6066D659" w14:textId="77777777" w:rsidR="000C7863" w:rsidRPr="000C7863" w:rsidRDefault="000C7863" w:rsidP="002041E3">
            <w:pPr>
              <w:rPr>
                <w:b/>
                <w:color w:val="000000"/>
              </w:rPr>
            </w:pPr>
            <w:r w:rsidRPr="000C7863">
              <w:rPr>
                <w:b/>
                <w:color w:val="000000"/>
              </w:rPr>
              <w:t xml:space="preserve">Общая трудоемкость дисциплины </w:t>
            </w:r>
          </w:p>
        </w:tc>
        <w:tc>
          <w:tcPr>
            <w:tcW w:w="2722" w:type="dxa"/>
          </w:tcPr>
          <w:p w14:paraId="643A01E0" w14:textId="2A714AB1" w:rsidR="000C7863" w:rsidRPr="000C7863" w:rsidRDefault="000C7863" w:rsidP="002041E3">
            <w:pPr>
              <w:jc w:val="center"/>
              <w:rPr>
                <w:b/>
                <w:color w:val="000000"/>
              </w:rPr>
            </w:pPr>
            <w:r w:rsidRPr="000C7863">
              <w:rPr>
                <w:b/>
                <w:color w:val="000000"/>
              </w:rPr>
              <w:t>4/144</w:t>
            </w:r>
          </w:p>
        </w:tc>
        <w:tc>
          <w:tcPr>
            <w:tcW w:w="2552" w:type="dxa"/>
          </w:tcPr>
          <w:p w14:paraId="2066DDA5" w14:textId="73679C09" w:rsidR="000C7863" w:rsidRPr="000C7863" w:rsidRDefault="000C7863" w:rsidP="002041E3">
            <w:pPr>
              <w:jc w:val="center"/>
              <w:rPr>
                <w:b/>
                <w:color w:val="000000"/>
              </w:rPr>
            </w:pPr>
            <w:r w:rsidRPr="000C7863">
              <w:rPr>
                <w:b/>
                <w:color w:val="000000"/>
              </w:rPr>
              <w:t>144</w:t>
            </w:r>
          </w:p>
        </w:tc>
      </w:tr>
      <w:tr w:rsidR="000C7863" w:rsidRPr="000C7863" w14:paraId="002AC2EE" w14:textId="77777777" w:rsidTr="000C7863">
        <w:trPr>
          <w:trHeight w:val="330"/>
        </w:trPr>
        <w:tc>
          <w:tcPr>
            <w:tcW w:w="4224" w:type="dxa"/>
          </w:tcPr>
          <w:p w14:paraId="0D30B6AB" w14:textId="77777777" w:rsidR="000C7863" w:rsidRPr="000C7863" w:rsidRDefault="000C7863" w:rsidP="000C7863">
            <w:pPr>
              <w:rPr>
                <w:b/>
                <w:color w:val="000000"/>
              </w:rPr>
            </w:pPr>
            <w:r w:rsidRPr="000C7863">
              <w:rPr>
                <w:b/>
                <w:color w:val="000000"/>
              </w:rPr>
              <w:t xml:space="preserve">Контактная работа - Аудиторные занятия </w:t>
            </w:r>
          </w:p>
        </w:tc>
        <w:tc>
          <w:tcPr>
            <w:tcW w:w="2722" w:type="dxa"/>
          </w:tcPr>
          <w:p w14:paraId="20DC8023" w14:textId="5E2B736F" w:rsidR="000C7863" w:rsidRPr="000C7863" w:rsidRDefault="000C7863" w:rsidP="000C7863">
            <w:pPr>
              <w:jc w:val="center"/>
              <w:rPr>
                <w:b/>
                <w:color w:val="000000"/>
              </w:rPr>
            </w:pPr>
            <w:r w:rsidRPr="000C7863">
              <w:rPr>
                <w:b/>
                <w:color w:val="000000"/>
              </w:rPr>
              <w:t>16</w:t>
            </w:r>
          </w:p>
        </w:tc>
        <w:tc>
          <w:tcPr>
            <w:tcW w:w="2552" w:type="dxa"/>
          </w:tcPr>
          <w:p w14:paraId="462C732A" w14:textId="05EC2788" w:rsidR="000C7863" w:rsidRPr="000C7863" w:rsidRDefault="000C7863" w:rsidP="000C7863">
            <w:pPr>
              <w:jc w:val="center"/>
              <w:rPr>
                <w:b/>
                <w:color w:val="000000"/>
              </w:rPr>
            </w:pPr>
            <w:r w:rsidRPr="000C7863">
              <w:rPr>
                <w:b/>
                <w:color w:val="000000"/>
              </w:rPr>
              <w:t>16</w:t>
            </w:r>
          </w:p>
        </w:tc>
      </w:tr>
      <w:tr w:rsidR="000C7863" w:rsidRPr="000C7863" w14:paraId="34407B96" w14:textId="77777777" w:rsidTr="000C7863">
        <w:trPr>
          <w:trHeight w:val="330"/>
        </w:trPr>
        <w:tc>
          <w:tcPr>
            <w:tcW w:w="4224" w:type="dxa"/>
          </w:tcPr>
          <w:p w14:paraId="0384D132" w14:textId="77777777" w:rsidR="000C7863" w:rsidRPr="000C7863" w:rsidRDefault="000C7863" w:rsidP="000C7863">
            <w:pPr>
              <w:rPr>
                <w:color w:val="000000"/>
              </w:rPr>
            </w:pPr>
            <w:r w:rsidRPr="000C7863">
              <w:rPr>
                <w:color w:val="000000"/>
              </w:rPr>
              <w:t xml:space="preserve">Лекции </w:t>
            </w:r>
          </w:p>
        </w:tc>
        <w:tc>
          <w:tcPr>
            <w:tcW w:w="2722" w:type="dxa"/>
          </w:tcPr>
          <w:p w14:paraId="195A2F81" w14:textId="796F530D" w:rsidR="000C7863" w:rsidRPr="000C7863" w:rsidRDefault="000C7863" w:rsidP="000C7863">
            <w:pPr>
              <w:jc w:val="center"/>
              <w:rPr>
                <w:color w:val="000000"/>
              </w:rPr>
            </w:pPr>
            <w:r w:rsidRPr="000C7863">
              <w:rPr>
                <w:color w:val="000000"/>
              </w:rPr>
              <w:t>8</w:t>
            </w:r>
          </w:p>
        </w:tc>
        <w:tc>
          <w:tcPr>
            <w:tcW w:w="2552" w:type="dxa"/>
          </w:tcPr>
          <w:p w14:paraId="33DD1C86" w14:textId="4FB52E6C" w:rsidR="000C7863" w:rsidRPr="000C7863" w:rsidRDefault="000C7863" w:rsidP="000C7863">
            <w:pPr>
              <w:jc w:val="center"/>
              <w:rPr>
                <w:color w:val="000000"/>
              </w:rPr>
            </w:pPr>
            <w:r w:rsidRPr="000C7863">
              <w:rPr>
                <w:color w:val="000000"/>
              </w:rPr>
              <w:t>8</w:t>
            </w:r>
          </w:p>
        </w:tc>
      </w:tr>
      <w:tr w:rsidR="000C7863" w:rsidRPr="000C7863" w14:paraId="40E96B32" w14:textId="77777777" w:rsidTr="000C7863">
        <w:trPr>
          <w:trHeight w:val="330"/>
        </w:trPr>
        <w:tc>
          <w:tcPr>
            <w:tcW w:w="4224" w:type="dxa"/>
          </w:tcPr>
          <w:p w14:paraId="28D209DA" w14:textId="77777777" w:rsidR="000C7863" w:rsidRPr="000C7863" w:rsidRDefault="000C7863" w:rsidP="000C7863">
            <w:pPr>
              <w:rPr>
                <w:color w:val="000000"/>
              </w:rPr>
            </w:pPr>
            <w:r w:rsidRPr="000C7863">
              <w:rPr>
                <w:color w:val="000000"/>
              </w:rPr>
              <w:t xml:space="preserve">Семинары, практические занятия  </w:t>
            </w:r>
          </w:p>
        </w:tc>
        <w:tc>
          <w:tcPr>
            <w:tcW w:w="2722" w:type="dxa"/>
          </w:tcPr>
          <w:p w14:paraId="1CD0BA4D" w14:textId="530DD71A" w:rsidR="000C7863" w:rsidRPr="000C7863" w:rsidRDefault="000C7863" w:rsidP="000C7863">
            <w:pPr>
              <w:jc w:val="center"/>
              <w:rPr>
                <w:color w:val="000000"/>
              </w:rPr>
            </w:pPr>
            <w:r w:rsidRPr="000C7863">
              <w:rPr>
                <w:color w:val="000000"/>
              </w:rPr>
              <w:t>8</w:t>
            </w:r>
          </w:p>
        </w:tc>
        <w:tc>
          <w:tcPr>
            <w:tcW w:w="2552" w:type="dxa"/>
          </w:tcPr>
          <w:p w14:paraId="0E87E81A" w14:textId="74C2D0E7" w:rsidR="000C7863" w:rsidRPr="000C7863" w:rsidRDefault="000C7863" w:rsidP="000C7863">
            <w:pPr>
              <w:jc w:val="center"/>
              <w:rPr>
                <w:color w:val="000000"/>
              </w:rPr>
            </w:pPr>
            <w:r w:rsidRPr="000C7863">
              <w:rPr>
                <w:color w:val="000000"/>
              </w:rPr>
              <w:t>8</w:t>
            </w:r>
          </w:p>
        </w:tc>
      </w:tr>
      <w:tr w:rsidR="000C7863" w:rsidRPr="000C7863" w14:paraId="0FBDEA8B" w14:textId="77777777" w:rsidTr="000C7863">
        <w:trPr>
          <w:trHeight w:val="330"/>
        </w:trPr>
        <w:tc>
          <w:tcPr>
            <w:tcW w:w="4224" w:type="dxa"/>
          </w:tcPr>
          <w:p w14:paraId="55C2338E" w14:textId="77777777" w:rsidR="000C7863" w:rsidRPr="000C7863" w:rsidRDefault="000C7863" w:rsidP="000C7863">
            <w:pPr>
              <w:rPr>
                <w:b/>
                <w:color w:val="000000"/>
              </w:rPr>
            </w:pPr>
            <w:r w:rsidRPr="000C7863">
              <w:rPr>
                <w:b/>
                <w:color w:val="000000"/>
              </w:rPr>
              <w:t>Самостоятельная работа</w:t>
            </w:r>
          </w:p>
        </w:tc>
        <w:tc>
          <w:tcPr>
            <w:tcW w:w="2722" w:type="dxa"/>
          </w:tcPr>
          <w:p w14:paraId="1640B8FD" w14:textId="4053DD86" w:rsidR="000C7863" w:rsidRPr="000C7863" w:rsidRDefault="000C7863" w:rsidP="000C7863">
            <w:pPr>
              <w:jc w:val="center"/>
              <w:rPr>
                <w:b/>
                <w:color w:val="000000"/>
              </w:rPr>
            </w:pPr>
            <w:r w:rsidRPr="000C7863">
              <w:rPr>
                <w:b/>
                <w:color w:val="000000"/>
              </w:rPr>
              <w:t>128</w:t>
            </w:r>
          </w:p>
        </w:tc>
        <w:tc>
          <w:tcPr>
            <w:tcW w:w="2552" w:type="dxa"/>
          </w:tcPr>
          <w:p w14:paraId="4C0572B0" w14:textId="70D52ECB" w:rsidR="000C7863" w:rsidRPr="000C7863" w:rsidRDefault="000C7863" w:rsidP="000C7863">
            <w:pPr>
              <w:jc w:val="center"/>
              <w:rPr>
                <w:b/>
                <w:color w:val="000000"/>
              </w:rPr>
            </w:pPr>
            <w:r w:rsidRPr="000C7863">
              <w:rPr>
                <w:b/>
                <w:color w:val="000000"/>
              </w:rPr>
              <w:t>128</w:t>
            </w:r>
          </w:p>
        </w:tc>
      </w:tr>
      <w:tr w:rsidR="000C7863" w:rsidRPr="000C7863" w14:paraId="43E80A5F" w14:textId="77777777" w:rsidTr="000C7863">
        <w:trPr>
          <w:trHeight w:val="330"/>
        </w:trPr>
        <w:tc>
          <w:tcPr>
            <w:tcW w:w="4224" w:type="dxa"/>
          </w:tcPr>
          <w:p w14:paraId="03DB973D" w14:textId="77777777" w:rsidR="000C7863" w:rsidRPr="000C7863" w:rsidRDefault="000C7863" w:rsidP="002041E3">
            <w:pPr>
              <w:rPr>
                <w:i/>
                <w:color w:val="000000"/>
              </w:rPr>
            </w:pPr>
            <w:r w:rsidRPr="000C7863">
              <w:rPr>
                <w:i/>
                <w:color w:val="000000"/>
              </w:rPr>
              <w:t xml:space="preserve">Вид текущего контроля </w:t>
            </w:r>
          </w:p>
        </w:tc>
        <w:tc>
          <w:tcPr>
            <w:tcW w:w="2722" w:type="dxa"/>
          </w:tcPr>
          <w:p w14:paraId="1A45B03E" w14:textId="77777777" w:rsidR="000C7863" w:rsidRPr="000C7863" w:rsidRDefault="000C7863" w:rsidP="002041E3">
            <w:pPr>
              <w:jc w:val="center"/>
              <w:rPr>
                <w:i/>
                <w:color w:val="000000"/>
              </w:rPr>
            </w:pPr>
            <w:r w:rsidRPr="000C7863">
              <w:rPr>
                <w:i/>
                <w:color w:val="000000"/>
              </w:rPr>
              <w:t>Контрольная работа</w:t>
            </w:r>
          </w:p>
        </w:tc>
        <w:tc>
          <w:tcPr>
            <w:tcW w:w="2552" w:type="dxa"/>
          </w:tcPr>
          <w:p w14:paraId="7E86ED06" w14:textId="77777777" w:rsidR="000C7863" w:rsidRPr="000C7863" w:rsidRDefault="000C7863" w:rsidP="002041E3">
            <w:pPr>
              <w:jc w:val="center"/>
              <w:rPr>
                <w:color w:val="000000"/>
              </w:rPr>
            </w:pPr>
            <w:r w:rsidRPr="000C7863">
              <w:rPr>
                <w:i/>
                <w:color w:val="000000"/>
              </w:rPr>
              <w:t>Контрольная работа</w:t>
            </w:r>
          </w:p>
        </w:tc>
      </w:tr>
      <w:tr w:rsidR="000C7863" w:rsidRPr="00946E10" w14:paraId="570E2E50" w14:textId="77777777" w:rsidTr="000C7863">
        <w:trPr>
          <w:trHeight w:val="330"/>
        </w:trPr>
        <w:tc>
          <w:tcPr>
            <w:tcW w:w="4224" w:type="dxa"/>
          </w:tcPr>
          <w:p w14:paraId="37E2AED6" w14:textId="77777777" w:rsidR="000C7863" w:rsidRPr="000C7863" w:rsidRDefault="000C7863" w:rsidP="002041E3">
            <w:pPr>
              <w:rPr>
                <w:color w:val="000000"/>
              </w:rPr>
            </w:pPr>
            <w:r w:rsidRPr="000C7863">
              <w:rPr>
                <w:color w:val="000000"/>
              </w:rPr>
              <w:t>Вид промежуточной аттестации</w:t>
            </w:r>
          </w:p>
        </w:tc>
        <w:tc>
          <w:tcPr>
            <w:tcW w:w="2722" w:type="dxa"/>
          </w:tcPr>
          <w:p w14:paraId="0E5A16CB" w14:textId="3F7DE392" w:rsidR="000C7863" w:rsidRPr="000C7863" w:rsidRDefault="000C7863" w:rsidP="00C92221">
            <w:pPr>
              <w:jc w:val="center"/>
              <w:rPr>
                <w:color w:val="000000"/>
              </w:rPr>
            </w:pPr>
            <w:r w:rsidRPr="000C7863">
              <w:rPr>
                <w:color w:val="000000"/>
              </w:rPr>
              <w:t>Зачет</w:t>
            </w:r>
          </w:p>
        </w:tc>
        <w:tc>
          <w:tcPr>
            <w:tcW w:w="2552" w:type="dxa"/>
          </w:tcPr>
          <w:p w14:paraId="3129356D" w14:textId="77777777" w:rsidR="000C7863" w:rsidRPr="000C7863" w:rsidRDefault="000C7863" w:rsidP="002041E3">
            <w:pPr>
              <w:jc w:val="center"/>
              <w:rPr>
                <w:color w:val="000000"/>
              </w:rPr>
            </w:pPr>
            <w:r w:rsidRPr="000C7863">
              <w:rPr>
                <w:color w:val="000000"/>
              </w:rPr>
              <w:t>Зачет</w:t>
            </w:r>
          </w:p>
        </w:tc>
      </w:tr>
    </w:tbl>
    <w:p w14:paraId="49DFBA4F" w14:textId="77777777" w:rsidR="00946E10" w:rsidRDefault="00946E10" w:rsidP="00311F11">
      <w:pPr>
        <w:jc w:val="both"/>
        <w:rPr>
          <w:b/>
          <w:iCs/>
          <w:sz w:val="28"/>
          <w:szCs w:val="28"/>
        </w:rPr>
      </w:pPr>
    </w:p>
    <w:p w14:paraId="1D7ADA3E" w14:textId="3BA32B15" w:rsidR="002312AC" w:rsidRPr="005532E3" w:rsidRDefault="00652CE8" w:rsidP="00946E10">
      <w:pPr>
        <w:spacing w:after="240"/>
        <w:jc w:val="both"/>
        <w:rPr>
          <w:b/>
          <w:bCs/>
          <w:sz w:val="28"/>
          <w:szCs w:val="28"/>
        </w:rPr>
      </w:pPr>
      <w:r w:rsidRPr="002312AC">
        <w:rPr>
          <w:b/>
          <w:iCs/>
          <w:sz w:val="28"/>
          <w:szCs w:val="28"/>
        </w:rPr>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14:paraId="0D13498E" w14:textId="77777777" w:rsidR="002312AC" w:rsidRPr="005532E3" w:rsidRDefault="002312AC" w:rsidP="002312AC">
      <w:pPr>
        <w:spacing w:after="240"/>
        <w:ind w:firstLine="709"/>
        <w:jc w:val="both"/>
        <w:rPr>
          <w:b/>
          <w:bCs/>
          <w:sz w:val="28"/>
          <w:szCs w:val="28"/>
        </w:rPr>
      </w:pPr>
      <w:r w:rsidRPr="005532E3">
        <w:rPr>
          <w:b/>
          <w:bCs/>
          <w:sz w:val="28"/>
          <w:szCs w:val="28"/>
        </w:rPr>
        <w:t>5.1. Содержание дисциплины</w:t>
      </w:r>
    </w:p>
    <w:p w14:paraId="52370330" w14:textId="5977D2E3" w:rsidR="0044606D" w:rsidRPr="0044606D" w:rsidRDefault="0044606D" w:rsidP="000D2752">
      <w:pPr>
        <w:pStyle w:val="1"/>
        <w:spacing w:before="0" w:after="0" w:line="360" w:lineRule="auto"/>
        <w:jc w:val="both"/>
        <w:rPr>
          <w:rFonts w:ascii="Times New Roman" w:hAnsi="Times New Roman" w:cs="Times New Roman"/>
          <w:sz w:val="28"/>
          <w:szCs w:val="28"/>
        </w:rPr>
      </w:pPr>
      <w:r w:rsidRPr="00C14003">
        <w:rPr>
          <w:rStyle w:val="FontStyle51"/>
          <w:sz w:val="28"/>
          <w:szCs w:val="28"/>
        </w:rPr>
        <w:t xml:space="preserve">Тема 1. </w:t>
      </w:r>
      <w:r w:rsidR="00BB2CC9" w:rsidRPr="00BB2CC9">
        <w:rPr>
          <w:rStyle w:val="FontStyle51"/>
          <w:sz w:val="28"/>
          <w:szCs w:val="28"/>
        </w:rPr>
        <w:t>Уч</w:t>
      </w:r>
      <w:r w:rsidR="006C3F79">
        <w:rPr>
          <w:rStyle w:val="FontStyle51"/>
          <w:sz w:val="28"/>
          <w:szCs w:val="28"/>
        </w:rPr>
        <w:t>ет: виды, различия, взаимосвязи</w:t>
      </w:r>
      <w:r w:rsidR="001747DE">
        <w:rPr>
          <w:rStyle w:val="FontStyle51"/>
          <w:sz w:val="28"/>
          <w:szCs w:val="28"/>
        </w:rPr>
        <w:t xml:space="preserve"> </w:t>
      </w:r>
    </w:p>
    <w:p w14:paraId="51B4C02A" w14:textId="3FD8B878" w:rsidR="0044606D" w:rsidRPr="00C14003" w:rsidRDefault="00A306D6" w:rsidP="00946E10">
      <w:pPr>
        <w:pStyle w:val="Style2"/>
        <w:widowControl/>
        <w:spacing w:line="360" w:lineRule="auto"/>
        <w:ind w:firstLine="709"/>
        <w:rPr>
          <w:sz w:val="28"/>
          <w:szCs w:val="28"/>
        </w:rPr>
      </w:pPr>
      <w:r>
        <w:rPr>
          <w:sz w:val="28"/>
          <w:szCs w:val="28"/>
        </w:rPr>
        <w:t xml:space="preserve">Виды учета, их различия. </w:t>
      </w:r>
      <w:r w:rsidRPr="00A306D6">
        <w:rPr>
          <w:sz w:val="28"/>
          <w:szCs w:val="28"/>
        </w:rPr>
        <w:t>Признаки, характеризующие подсистемы финансового и управленческого учета</w:t>
      </w:r>
      <w:r>
        <w:rPr>
          <w:sz w:val="28"/>
          <w:szCs w:val="28"/>
        </w:rPr>
        <w:t xml:space="preserve">. </w:t>
      </w:r>
      <w:r w:rsidRPr="00A306D6">
        <w:rPr>
          <w:sz w:val="28"/>
          <w:szCs w:val="28"/>
        </w:rPr>
        <w:t>Взаимосвязь финансового и управленческого учета.</w:t>
      </w:r>
      <w:r>
        <w:rPr>
          <w:sz w:val="28"/>
          <w:szCs w:val="28"/>
        </w:rPr>
        <w:t xml:space="preserve"> </w:t>
      </w:r>
      <w:r w:rsidR="00F71F10" w:rsidRPr="00F71F10">
        <w:rPr>
          <w:sz w:val="28"/>
          <w:szCs w:val="28"/>
        </w:rPr>
        <w:t>Принципы формирования форм отчетности.</w:t>
      </w:r>
    </w:p>
    <w:p w14:paraId="248C1AF5" w14:textId="18426E8B" w:rsidR="0044606D" w:rsidRDefault="0044606D" w:rsidP="00946E10">
      <w:pPr>
        <w:pStyle w:val="Style19"/>
        <w:widowControl/>
        <w:spacing w:before="226" w:line="360" w:lineRule="auto"/>
        <w:jc w:val="both"/>
        <w:rPr>
          <w:rStyle w:val="FontStyle51"/>
          <w:b/>
          <w:sz w:val="28"/>
          <w:szCs w:val="28"/>
          <w:lang w:val="x-none" w:eastAsia="x-none"/>
        </w:rPr>
      </w:pPr>
      <w:r w:rsidRPr="00C14003">
        <w:rPr>
          <w:rStyle w:val="FontStyle51"/>
          <w:b/>
          <w:sz w:val="28"/>
          <w:szCs w:val="28"/>
          <w:lang w:val="x-none" w:eastAsia="x-none"/>
        </w:rPr>
        <w:t xml:space="preserve">Тема 2. </w:t>
      </w:r>
      <w:r w:rsidR="00BB2CC9" w:rsidRPr="00BB2CC9">
        <w:rPr>
          <w:rStyle w:val="FontStyle51"/>
          <w:b/>
          <w:sz w:val="28"/>
          <w:szCs w:val="28"/>
          <w:lang w:val="x-none" w:eastAsia="x-none"/>
        </w:rPr>
        <w:t xml:space="preserve">Виды деятельности. Особенности оценки </w:t>
      </w:r>
    </w:p>
    <w:p w14:paraId="1BBBE64F" w14:textId="7DA78C0B" w:rsidR="00F71F10" w:rsidRPr="002F03D4" w:rsidRDefault="002A2C10" w:rsidP="00946E10">
      <w:pPr>
        <w:pStyle w:val="Style19"/>
        <w:spacing w:line="360" w:lineRule="auto"/>
        <w:ind w:firstLine="709"/>
        <w:jc w:val="both"/>
        <w:rPr>
          <w:rStyle w:val="FontStyle51"/>
          <w:sz w:val="28"/>
          <w:szCs w:val="28"/>
          <w:lang w:eastAsia="x-none"/>
        </w:rPr>
      </w:pPr>
      <w:r w:rsidRPr="002A2C10">
        <w:rPr>
          <w:rStyle w:val="FontStyle51"/>
          <w:sz w:val="28"/>
          <w:szCs w:val="28"/>
          <w:lang w:eastAsia="x-none"/>
        </w:rPr>
        <w:t>Основные программные продукты анализа и обработки финансовой и</w:t>
      </w:r>
      <w:r>
        <w:rPr>
          <w:rStyle w:val="FontStyle51"/>
          <w:sz w:val="28"/>
          <w:szCs w:val="28"/>
          <w:lang w:eastAsia="x-none"/>
        </w:rPr>
        <w:t xml:space="preserve"> </w:t>
      </w:r>
      <w:r w:rsidRPr="002A2C10">
        <w:rPr>
          <w:rStyle w:val="FontStyle51"/>
          <w:sz w:val="28"/>
          <w:szCs w:val="28"/>
          <w:lang w:eastAsia="x-none"/>
        </w:rPr>
        <w:t>статистической информации.</w:t>
      </w:r>
      <w:r>
        <w:rPr>
          <w:rStyle w:val="FontStyle51"/>
          <w:sz w:val="28"/>
          <w:szCs w:val="28"/>
          <w:lang w:eastAsia="x-none"/>
        </w:rPr>
        <w:t xml:space="preserve"> </w:t>
      </w:r>
      <w:r w:rsidR="002F03D4">
        <w:rPr>
          <w:rStyle w:val="FontStyle51"/>
          <w:sz w:val="28"/>
          <w:szCs w:val="28"/>
          <w:lang w:eastAsia="x-none"/>
        </w:rPr>
        <w:t xml:space="preserve">Особенности оценки </w:t>
      </w:r>
      <w:r w:rsidR="002F03D4" w:rsidRPr="002F03D4">
        <w:rPr>
          <w:rStyle w:val="FontStyle51"/>
          <w:sz w:val="28"/>
          <w:szCs w:val="28"/>
          <w:lang w:val="x-none" w:eastAsia="x-none"/>
        </w:rPr>
        <w:t>доходов, расходов, активов, обязательств и капитала в современных медиа</w:t>
      </w:r>
      <w:r w:rsidR="002F03D4">
        <w:rPr>
          <w:rStyle w:val="FontStyle51"/>
          <w:sz w:val="28"/>
          <w:szCs w:val="28"/>
          <w:lang w:eastAsia="x-none"/>
        </w:rPr>
        <w:t xml:space="preserve">. </w:t>
      </w:r>
    </w:p>
    <w:p w14:paraId="52B6D5F9" w14:textId="4F2EF355" w:rsidR="00BB2CC9" w:rsidRDefault="006C3F79" w:rsidP="00946E10">
      <w:pPr>
        <w:pStyle w:val="Style19"/>
        <w:widowControl/>
        <w:spacing w:before="226" w:line="360" w:lineRule="auto"/>
        <w:jc w:val="both"/>
        <w:rPr>
          <w:rStyle w:val="FontStyle51"/>
          <w:b/>
          <w:sz w:val="28"/>
          <w:szCs w:val="28"/>
          <w:lang w:eastAsia="x-none"/>
        </w:rPr>
      </w:pPr>
      <w:r>
        <w:rPr>
          <w:rStyle w:val="FontStyle51"/>
          <w:b/>
          <w:sz w:val="28"/>
          <w:szCs w:val="28"/>
          <w:lang w:val="x-none" w:eastAsia="x-none"/>
        </w:rPr>
        <w:t>Тема 3</w:t>
      </w:r>
      <w:r w:rsidRPr="00C14003">
        <w:rPr>
          <w:rStyle w:val="FontStyle51"/>
          <w:b/>
          <w:sz w:val="28"/>
          <w:szCs w:val="28"/>
          <w:lang w:val="x-none" w:eastAsia="x-none"/>
        </w:rPr>
        <w:t>.</w:t>
      </w:r>
      <w:r>
        <w:rPr>
          <w:rStyle w:val="FontStyle51"/>
          <w:b/>
          <w:sz w:val="28"/>
          <w:szCs w:val="28"/>
          <w:lang w:eastAsia="x-none"/>
        </w:rPr>
        <w:t xml:space="preserve"> </w:t>
      </w:r>
      <w:r w:rsidRPr="006C3F79">
        <w:rPr>
          <w:rStyle w:val="FontStyle51"/>
          <w:b/>
          <w:sz w:val="28"/>
          <w:szCs w:val="28"/>
          <w:lang w:eastAsia="x-none"/>
        </w:rPr>
        <w:t>Факторы, учитываемые при финансовом мо</w:t>
      </w:r>
      <w:r>
        <w:rPr>
          <w:rStyle w:val="FontStyle51"/>
          <w:b/>
          <w:sz w:val="28"/>
          <w:szCs w:val="28"/>
          <w:lang w:eastAsia="x-none"/>
        </w:rPr>
        <w:t>делировании в современных медиа</w:t>
      </w:r>
    </w:p>
    <w:p w14:paraId="49213AF6" w14:textId="77777777" w:rsidR="00252D45" w:rsidRDefault="00D951A9" w:rsidP="00946E10">
      <w:pPr>
        <w:pStyle w:val="Style19"/>
        <w:spacing w:line="360" w:lineRule="auto"/>
        <w:ind w:firstLine="709"/>
        <w:jc w:val="both"/>
        <w:rPr>
          <w:rStyle w:val="FontStyle51"/>
          <w:sz w:val="28"/>
          <w:szCs w:val="28"/>
          <w:lang w:eastAsia="x-none"/>
        </w:rPr>
      </w:pPr>
      <w:r>
        <w:rPr>
          <w:rStyle w:val="FontStyle51"/>
          <w:sz w:val="28"/>
          <w:szCs w:val="28"/>
          <w:lang w:eastAsia="x-none"/>
        </w:rPr>
        <w:t>Определение понятия «</w:t>
      </w:r>
      <w:r w:rsidR="001A5847">
        <w:rPr>
          <w:rStyle w:val="FontStyle51"/>
          <w:sz w:val="28"/>
          <w:szCs w:val="28"/>
          <w:lang w:eastAsia="x-none"/>
        </w:rPr>
        <w:t xml:space="preserve">финансовая модель». </w:t>
      </w:r>
      <w:r>
        <w:rPr>
          <w:rStyle w:val="FontStyle51"/>
          <w:sz w:val="28"/>
          <w:szCs w:val="28"/>
          <w:lang w:eastAsia="x-none"/>
        </w:rPr>
        <w:t>Виды финансовых моделей и факторы, учитываемые при их подготовке и реализации</w:t>
      </w:r>
      <w:r w:rsidR="001A5847">
        <w:rPr>
          <w:rStyle w:val="FontStyle51"/>
          <w:sz w:val="28"/>
          <w:szCs w:val="28"/>
          <w:lang w:eastAsia="x-none"/>
        </w:rPr>
        <w:t xml:space="preserve">. </w:t>
      </w:r>
      <w:r w:rsidR="00252D45" w:rsidRPr="00252D45">
        <w:rPr>
          <w:rStyle w:val="FontStyle51"/>
          <w:sz w:val="28"/>
          <w:szCs w:val="28"/>
          <w:lang w:eastAsia="x-none"/>
        </w:rPr>
        <w:t>Формирование перечня исходной информации для анализа</w:t>
      </w:r>
      <w:r w:rsidR="00252D45">
        <w:rPr>
          <w:rStyle w:val="FontStyle51"/>
          <w:sz w:val="28"/>
          <w:szCs w:val="28"/>
          <w:lang w:eastAsia="x-none"/>
        </w:rPr>
        <w:t xml:space="preserve"> п</w:t>
      </w:r>
      <w:r w:rsidR="00252D45" w:rsidRPr="00252D45">
        <w:rPr>
          <w:rStyle w:val="FontStyle51"/>
          <w:sz w:val="28"/>
          <w:szCs w:val="28"/>
          <w:lang w:eastAsia="x-none"/>
        </w:rPr>
        <w:t xml:space="preserve">роекта. </w:t>
      </w:r>
    </w:p>
    <w:p w14:paraId="5739EA74" w14:textId="62458DD1" w:rsidR="00D951A9" w:rsidRPr="00D951A9" w:rsidRDefault="001A5847" w:rsidP="00946E10">
      <w:pPr>
        <w:pStyle w:val="Style19"/>
        <w:spacing w:line="360" w:lineRule="auto"/>
        <w:ind w:firstLine="709"/>
        <w:jc w:val="both"/>
        <w:rPr>
          <w:rStyle w:val="FontStyle51"/>
          <w:sz w:val="28"/>
          <w:szCs w:val="28"/>
          <w:lang w:eastAsia="x-none"/>
        </w:rPr>
      </w:pPr>
      <w:r>
        <w:rPr>
          <w:rStyle w:val="FontStyle51"/>
          <w:sz w:val="28"/>
          <w:szCs w:val="28"/>
          <w:lang w:eastAsia="x-none"/>
        </w:rPr>
        <w:t>Особенности финансового моделирования в современных медиа.</w:t>
      </w:r>
      <w:r w:rsidR="002A2C10">
        <w:rPr>
          <w:rStyle w:val="FontStyle51"/>
          <w:sz w:val="28"/>
          <w:szCs w:val="28"/>
          <w:lang w:eastAsia="x-none"/>
        </w:rPr>
        <w:t xml:space="preserve"> </w:t>
      </w:r>
      <w:r w:rsidR="002A2C10" w:rsidRPr="002A2C10">
        <w:rPr>
          <w:rStyle w:val="FontStyle51"/>
          <w:sz w:val="28"/>
          <w:szCs w:val="28"/>
          <w:lang w:eastAsia="x-none"/>
        </w:rPr>
        <w:t>Применение программных средств при</w:t>
      </w:r>
      <w:r w:rsidR="002A2C10">
        <w:rPr>
          <w:rStyle w:val="FontStyle51"/>
          <w:sz w:val="28"/>
          <w:szCs w:val="28"/>
          <w:lang w:eastAsia="x-none"/>
        </w:rPr>
        <w:t xml:space="preserve"> </w:t>
      </w:r>
      <w:r w:rsidR="002A2C10" w:rsidRPr="002A2C10">
        <w:rPr>
          <w:rStyle w:val="FontStyle51"/>
          <w:sz w:val="28"/>
          <w:szCs w:val="28"/>
          <w:lang w:eastAsia="x-none"/>
        </w:rPr>
        <w:t>моделировании проектов.</w:t>
      </w:r>
    </w:p>
    <w:p w14:paraId="0622C89A" w14:textId="0A899BE9" w:rsidR="006C3F79" w:rsidRDefault="006C3F79" w:rsidP="00946E10">
      <w:pPr>
        <w:pStyle w:val="Style19"/>
        <w:widowControl/>
        <w:spacing w:before="226" w:line="360" w:lineRule="auto"/>
        <w:jc w:val="both"/>
        <w:rPr>
          <w:rStyle w:val="FontStyle51"/>
          <w:b/>
          <w:sz w:val="28"/>
          <w:szCs w:val="28"/>
          <w:lang w:eastAsia="x-none"/>
        </w:rPr>
      </w:pPr>
      <w:r>
        <w:rPr>
          <w:rStyle w:val="FontStyle51"/>
          <w:b/>
          <w:sz w:val="28"/>
          <w:szCs w:val="28"/>
          <w:lang w:val="x-none" w:eastAsia="x-none"/>
        </w:rPr>
        <w:t>Тема 4</w:t>
      </w:r>
      <w:r w:rsidRPr="00C14003">
        <w:rPr>
          <w:rStyle w:val="FontStyle51"/>
          <w:b/>
          <w:sz w:val="28"/>
          <w:szCs w:val="28"/>
          <w:lang w:val="x-none" w:eastAsia="x-none"/>
        </w:rPr>
        <w:t>.</w:t>
      </w:r>
      <w:r>
        <w:rPr>
          <w:rStyle w:val="FontStyle51"/>
          <w:b/>
          <w:sz w:val="28"/>
          <w:szCs w:val="28"/>
          <w:lang w:eastAsia="x-none"/>
        </w:rPr>
        <w:t xml:space="preserve"> </w:t>
      </w:r>
      <w:r w:rsidR="00BB4AA6" w:rsidRPr="00BB4AA6">
        <w:rPr>
          <w:rStyle w:val="FontStyle51"/>
          <w:b/>
          <w:sz w:val="28"/>
          <w:szCs w:val="28"/>
          <w:lang w:eastAsia="x-none"/>
        </w:rPr>
        <w:t>Модели организации бизнеса в современных медиа</w:t>
      </w:r>
    </w:p>
    <w:p w14:paraId="5C2EF80F" w14:textId="04EEAF4A" w:rsidR="001A5847" w:rsidRPr="001A5847" w:rsidRDefault="00252D45" w:rsidP="00946E10">
      <w:pPr>
        <w:pStyle w:val="Style19"/>
        <w:spacing w:line="360" w:lineRule="auto"/>
        <w:ind w:firstLine="709"/>
        <w:jc w:val="both"/>
        <w:rPr>
          <w:rStyle w:val="FontStyle51"/>
          <w:sz w:val="28"/>
          <w:szCs w:val="28"/>
          <w:lang w:eastAsia="x-none"/>
        </w:rPr>
      </w:pPr>
      <w:r>
        <w:rPr>
          <w:rStyle w:val="FontStyle51"/>
          <w:sz w:val="28"/>
          <w:szCs w:val="28"/>
          <w:lang w:eastAsia="x-none"/>
        </w:rPr>
        <w:t>Модели организации бизнеса</w:t>
      </w:r>
      <w:r w:rsidR="00BC0EC9">
        <w:rPr>
          <w:rStyle w:val="FontStyle51"/>
          <w:sz w:val="28"/>
          <w:szCs w:val="28"/>
          <w:lang w:eastAsia="x-none"/>
        </w:rPr>
        <w:t>.</w:t>
      </w:r>
      <w:r>
        <w:rPr>
          <w:rStyle w:val="FontStyle51"/>
          <w:sz w:val="28"/>
          <w:szCs w:val="28"/>
          <w:lang w:eastAsia="x-none"/>
        </w:rPr>
        <w:t xml:space="preserve"> </w:t>
      </w:r>
      <w:r w:rsidRPr="00252D45">
        <w:rPr>
          <w:rStyle w:val="FontStyle51"/>
          <w:sz w:val="28"/>
          <w:szCs w:val="28"/>
          <w:lang w:eastAsia="x-none"/>
        </w:rPr>
        <w:t>Формирование бюджета и календарного плана инвестиционного</w:t>
      </w:r>
      <w:r>
        <w:rPr>
          <w:rStyle w:val="FontStyle51"/>
          <w:sz w:val="28"/>
          <w:szCs w:val="28"/>
          <w:lang w:eastAsia="x-none"/>
        </w:rPr>
        <w:t xml:space="preserve"> </w:t>
      </w:r>
      <w:r w:rsidRPr="00252D45">
        <w:rPr>
          <w:rStyle w:val="FontStyle51"/>
          <w:sz w:val="28"/>
          <w:szCs w:val="28"/>
          <w:lang w:eastAsia="x-none"/>
        </w:rPr>
        <w:t xml:space="preserve">проекта. Создание и обоснование модели мониторинга </w:t>
      </w:r>
      <w:r w:rsidRPr="00252D45">
        <w:rPr>
          <w:rStyle w:val="FontStyle51"/>
          <w:sz w:val="28"/>
          <w:szCs w:val="28"/>
          <w:lang w:eastAsia="x-none"/>
        </w:rPr>
        <w:lastRenderedPageBreak/>
        <w:t>реализации</w:t>
      </w:r>
      <w:r>
        <w:rPr>
          <w:rStyle w:val="FontStyle51"/>
          <w:sz w:val="28"/>
          <w:szCs w:val="28"/>
          <w:lang w:eastAsia="x-none"/>
        </w:rPr>
        <w:t xml:space="preserve"> </w:t>
      </w:r>
      <w:r w:rsidRPr="00252D45">
        <w:rPr>
          <w:rStyle w:val="FontStyle51"/>
          <w:sz w:val="28"/>
          <w:szCs w:val="28"/>
          <w:lang w:eastAsia="x-none"/>
        </w:rPr>
        <w:t>проекта. Выбор ключевых показателей эффективности</w:t>
      </w:r>
      <w:r>
        <w:rPr>
          <w:rStyle w:val="FontStyle51"/>
          <w:sz w:val="28"/>
          <w:szCs w:val="28"/>
          <w:lang w:eastAsia="x-none"/>
        </w:rPr>
        <w:t xml:space="preserve">. </w:t>
      </w:r>
    </w:p>
    <w:p w14:paraId="5A4D0004" w14:textId="77777777" w:rsidR="005744A8" w:rsidRDefault="005744A8" w:rsidP="00946E10">
      <w:pPr>
        <w:pStyle w:val="Style19"/>
        <w:widowControl/>
        <w:spacing w:before="226" w:line="360" w:lineRule="auto"/>
        <w:jc w:val="both"/>
        <w:rPr>
          <w:rStyle w:val="FontStyle51"/>
          <w:b/>
          <w:sz w:val="28"/>
          <w:szCs w:val="28"/>
          <w:lang w:val="x-none" w:eastAsia="x-none"/>
        </w:rPr>
      </w:pPr>
    </w:p>
    <w:p w14:paraId="0E18456D" w14:textId="48BEC9B5" w:rsidR="006C3F79" w:rsidRDefault="006C3F79" w:rsidP="00946E10">
      <w:pPr>
        <w:pStyle w:val="Style19"/>
        <w:widowControl/>
        <w:spacing w:before="226" w:line="360" w:lineRule="auto"/>
        <w:jc w:val="both"/>
        <w:rPr>
          <w:rStyle w:val="FontStyle51"/>
          <w:b/>
          <w:sz w:val="28"/>
          <w:szCs w:val="28"/>
          <w:lang w:eastAsia="x-none"/>
        </w:rPr>
      </w:pPr>
      <w:r w:rsidRPr="00C14003">
        <w:rPr>
          <w:rStyle w:val="FontStyle51"/>
          <w:b/>
          <w:sz w:val="28"/>
          <w:szCs w:val="28"/>
          <w:lang w:val="x-none" w:eastAsia="x-none"/>
        </w:rPr>
        <w:t xml:space="preserve">Тема </w:t>
      </w:r>
      <w:r>
        <w:rPr>
          <w:rStyle w:val="FontStyle51"/>
          <w:b/>
          <w:sz w:val="28"/>
          <w:szCs w:val="28"/>
          <w:lang w:eastAsia="x-none"/>
        </w:rPr>
        <w:t>5</w:t>
      </w:r>
      <w:r w:rsidRPr="00C14003">
        <w:rPr>
          <w:rStyle w:val="FontStyle51"/>
          <w:b/>
          <w:sz w:val="28"/>
          <w:szCs w:val="28"/>
          <w:lang w:val="x-none" w:eastAsia="x-none"/>
        </w:rPr>
        <w:t>.</w:t>
      </w:r>
      <w:r w:rsidR="00BB4AA6">
        <w:rPr>
          <w:rStyle w:val="FontStyle51"/>
          <w:b/>
          <w:sz w:val="28"/>
          <w:szCs w:val="28"/>
          <w:lang w:eastAsia="x-none"/>
        </w:rPr>
        <w:t xml:space="preserve"> </w:t>
      </w:r>
      <w:r w:rsidR="00BB4AA6" w:rsidRPr="00BB4AA6">
        <w:rPr>
          <w:rStyle w:val="FontStyle51"/>
          <w:b/>
          <w:sz w:val="28"/>
          <w:szCs w:val="28"/>
          <w:lang w:eastAsia="x-none"/>
        </w:rPr>
        <w:t>Мотивация в современных медиа</w:t>
      </w:r>
    </w:p>
    <w:p w14:paraId="4EAE4135" w14:textId="7089B966" w:rsidR="00BC0EC9" w:rsidRPr="00BC0EC9" w:rsidRDefault="003B3F71" w:rsidP="00946E10">
      <w:pPr>
        <w:pStyle w:val="Style19"/>
        <w:widowControl/>
        <w:spacing w:line="360" w:lineRule="auto"/>
        <w:ind w:firstLine="709"/>
        <w:jc w:val="both"/>
        <w:rPr>
          <w:rStyle w:val="FontStyle51"/>
          <w:sz w:val="28"/>
          <w:szCs w:val="28"/>
          <w:lang w:eastAsia="x-none"/>
        </w:rPr>
      </w:pPr>
      <w:r>
        <w:rPr>
          <w:rStyle w:val="FontStyle51"/>
          <w:sz w:val="28"/>
          <w:szCs w:val="28"/>
          <w:lang w:eastAsia="x-none"/>
        </w:rPr>
        <w:t xml:space="preserve">Сущность понятия «мотивация». Мотивационная структура.  </w:t>
      </w:r>
      <w:r w:rsidRPr="003B3F71">
        <w:rPr>
          <w:rStyle w:val="FontStyle51"/>
          <w:sz w:val="28"/>
          <w:szCs w:val="28"/>
          <w:lang w:eastAsia="x-none"/>
        </w:rPr>
        <w:t>Мотивационные модели, их сущность и содержание</w:t>
      </w:r>
      <w:r>
        <w:rPr>
          <w:rStyle w:val="FontStyle51"/>
          <w:sz w:val="28"/>
          <w:szCs w:val="28"/>
          <w:lang w:eastAsia="x-none"/>
        </w:rPr>
        <w:t>. Мотивационные модели управления. Т</w:t>
      </w:r>
      <w:r w:rsidRPr="003B3F71">
        <w:rPr>
          <w:rStyle w:val="FontStyle51"/>
          <w:sz w:val="28"/>
          <w:szCs w:val="28"/>
          <w:lang w:eastAsia="x-none"/>
        </w:rPr>
        <w:t>радиционные модели</w:t>
      </w:r>
      <w:r>
        <w:rPr>
          <w:rStyle w:val="FontStyle51"/>
          <w:sz w:val="28"/>
          <w:szCs w:val="28"/>
          <w:lang w:eastAsia="x-none"/>
        </w:rPr>
        <w:t>, модель человеческих отношений,</w:t>
      </w:r>
      <w:r w:rsidRPr="003B3F71">
        <w:rPr>
          <w:rStyle w:val="FontStyle51"/>
          <w:sz w:val="28"/>
          <w:szCs w:val="28"/>
          <w:lang w:eastAsia="x-none"/>
        </w:rPr>
        <w:t xml:space="preserve"> модель человеческих ресурсов</w:t>
      </w:r>
      <w:r>
        <w:rPr>
          <w:rStyle w:val="FontStyle51"/>
          <w:sz w:val="28"/>
          <w:szCs w:val="28"/>
          <w:lang w:eastAsia="x-none"/>
        </w:rPr>
        <w:t>. С</w:t>
      </w:r>
      <w:r w:rsidRPr="003B3F71">
        <w:rPr>
          <w:rStyle w:val="FontStyle51"/>
          <w:sz w:val="28"/>
          <w:szCs w:val="28"/>
          <w:lang w:eastAsia="x-none"/>
        </w:rPr>
        <w:t>одержательные и процессуальные</w:t>
      </w:r>
      <w:r>
        <w:rPr>
          <w:rStyle w:val="FontStyle51"/>
          <w:sz w:val="28"/>
          <w:szCs w:val="28"/>
          <w:lang w:eastAsia="x-none"/>
        </w:rPr>
        <w:t xml:space="preserve"> группы теорий мотивации (А. </w:t>
      </w:r>
      <w:proofErr w:type="spellStart"/>
      <w:r>
        <w:rPr>
          <w:rStyle w:val="FontStyle51"/>
          <w:sz w:val="28"/>
          <w:szCs w:val="28"/>
          <w:lang w:eastAsia="x-none"/>
        </w:rPr>
        <w:t>Маслоу</w:t>
      </w:r>
      <w:proofErr w:type="spellEnd"/>
      <w:r>
        <w:rPr>
          <w:rStyle w:val="FontStyle51"/>
          <w:sz w:val="28"/>
          <w:szCs w:val="28"/>
          <w:lang w:eastAsia="x-none"/>
        </w:rPr>
        <w:t>, Блейк-</w:t>
      </w:r>
      <w:proofErr w:type="spellStart"/>
      <w:r>
        <w:rPr>
          <w:rStyle w:val="FontStyle51"/>
          <w:sz w:val="28"/>
          <w:szCs w:val="28"/>
          <w:lang w:eastAsia="x-none"/>
        </w:rPr>
        <w:t>Моутон</w:t>
      </w:r>
      <w:proofErr w:type="spellEnd"/>
      <w:r w:rsidRPr="003B3F71">
        <w:rPr>
          <w:rStyle w:val="FontStyle51"/>
          <w:sz w:val="28"/>
          <w:szCs w:val="28"/>
          <w:lang w:eastAsia="x-none"/>
        </w:rPr>
        <w:t>, Портер-</w:t>
      </w:r>
      <w:proofErr w:type="spellStart"/>
      <w:r w:rsidRPr="003B3F71">
        <w:rPr>
          <w:rStyle w:val="FontStyle51"/>
          <w:sz w:val="28"/>
          <w:szCs w:val="28"/>
          <w:lang w:eastAsia="x-none"/>
        </w:rPr>
        <w:t>Лоулер</w:t>
      </w:r>
      <w:proofErr w:type="spellEnd"/>
      <w:r>
        <w:rPr>
          <w:rStyle w:val="FontStyle51"/>
          <w:sz w:val="28"/>
          <w:szCs w:val="28"/>
          <w:lang w:eastAsia="x-none"/>
        </w:rPr>
        <w:t xml:space="preserve">, Ф. </w:t>
      </w:r>
      <w:proofErr w:type="spellStart"/>
      <w:r>
        <w:rPr>
          <w:rStyle w:val="FontStyle51"/>
          <w:sz w:val="28"/>
          <w:szCs w:val="28"/>
          <w:lang w:eastAsia="x-none"/>
        </w:rPr>
        <w:t>Герцберг</w:t>
      </w:r>
      <w:proofErr w:type="spellEnd"/>
      <w:r>
        <w:rPr>
          <w:rStyle w:val="FontStyle51"/>
          <w:sz w:val="28"/>
          <w:szCs w:val="28"/>
          <w:lang w:eastAsia="x-none"/>
        </w:rPr>
        <w:t xml:space="preserve">, В. </w:t>
      </w:r>
      <w:proofErr w:type="spellStart"/>
      <w:r>
        <w:rPr>
          <w:rStyle w:val="FontStyle51"/>
          <w:sz w:val="28"/>
          <w:szCs w:val="28"/>
          <w:lang w:eastAsia="x-none"/>
        </w:rPr>
        <w:t>Врум</w:t>
      </w:r>
      <w:proofErr w:type="spellEnd"/>
      <w:r>
        <w:rPr>
          <w:rStyle w:val="FontStyle51"/>
          <w:sz w:val="28"/>
          <w:szCs w:val="28"/>
          <w:lang w:eastAsia="x-none"/>
        </w:rPr>
        <w:t xml:space="preserve">). </w:t>
      </w:r>
    </w:p>
    <w:p w14:paraId="114DBE04" w14:textId="09AF965C" w:rsidR="006C3F79" w:rsidRDefault="006C3F79" w:rsidP="00946E10">
      <w:pPr>
        <w:pStyle w:val="Style19"/>
        <w:widowControl/>
        <w:spacing w:before="226" w:line="360" w:lineRule="auto"/>
        <w:jc w:val="both"/>
        <w:rPr>
          <w:rStyle w:val="FontStyle51"/>
          <w:b/>
          <w:sz w:val="28"/>
          <w:szCs w:val="28"/>
          <w:lang w:eastAsia="x-none"/>
        </w:rPr>
      </w:pPr>
      <w:r>
        <w:rPr>
          <w:rStyle w:val="FontStyle51"/>
          <w:b/>
          <w:sz w:val="28"/>
          <w:szCs w:val="28"/>
          <w:lang w:val="x-none" w:eastAsia="x-none"/>
        </w:rPr>
        <w:t>Тема 6</w:t>
      </w:r>
      <w:r w:rsidRPr="00C14003">
        <w:rPr>
          <w:rStyle w:val="FontStyle51"/>
          <w:b/>
          <w:sz w:val="28"/>
          <w:szCs w:val="28"/>
          <w:lang w:val="x-none" w:eastAsia="x-none"/>
        </w:rPr>
        <w:t>.</w:t>
      </w:r>
      <w:r w:rsidR="00BB4AA6">
        <w:rPr>
          <w:rStyle w:val="FontStyle51"/>
          <w:b/>
          <w:sz w:val="28"/>
          <w:szCs w:val="28"/>
          <w:lang w:eastAsia="x-none"/>
        </w:rPr>
        <w:t xml:space="preserve"> </w:t>
      </w:r>
      <w:r w:rsidR="00BB4AA6" w:rsidRPr="00BB4AA6">
        <w:rPr>
          <w:rStyle w:val="FontStyle51"/>
          <w:b/>
          <w:sz w:val="28"/>
          <w:szCs w:val="28"/>
          <w:lang w:eastAsia="x-none"/>
        </w:rPr>
        <w:t>Управленческий учет, дополнительные формы отчетности в современных медиа</w:t>
      </w:r>
    </w:p>
    <w:p w14:paraId="3027F966" w14:textId="5195F6D0" w:rsidR="00411F3F" w:rsidRPr="00411F3F" w:rsidRDefault="00C5213F" w:rsidP="00946E10">
      <w:pPr>
        <w:pStyle w:val="Style19"/>
        <w:spacing w:line="360" w:lineRule="auto"/>
        <w:ind w:firstLine="709"/>
        <w:jc w:val="both"/>
        <w:rPr>
          <w:rStyle w:val="FontStyle51"/>
          <w:sz w:val="28"/>
          <w:szCs w:val="28"/>
          <w:lang w:eastAsia="x-none"/>
        </w:rPr>
      </w:pPr>
      <w:r w:rsidRPr="00C5213F">
        <w:rPr>
          <w:rStyle w:val="FontStyle51"/>
          <w:sz w:val="28"/>
          <w:szCs w:val="28"/>
          <w:lang w:eastAsia="x-none"/>
        </w:rPr>
        <w:t>Управленческий учет</w:t>
      </w:r>
      <w:r w:rsidR="00DE575D">
        <w:rPr>
          <w:rStyle w:val="FontStyle51"/>
          <w:sz w:val="28"/>
          <w:szCs w:val="28"/>
          <w:lang w:eastAsia="x-none"/>
        </w:rPr>
        <w:t xml:space="preserve">, основные понятия и методы. Объект управленческого учета. Управленческий учет и бюджетирование. </w:t>
      </w:r>
      <w:r w:rsidR="00DE575D" w:rsidRPr="00DE575D">
        <w:rPr>
          <w:rStyle w:val="FontStyle51"/>
          <w:sz w:val="28"/>
          <w:szCs w:val="28"/>
          <w:lang w:eastAsia="x-none"/>
        </w:rPr>
        <w:t>Рекомендации к формированию управленческого учета</w:t>
      </w:r>
      <w:r w:rsidR="00DE575D">
        <w:rPr>
          <w:rStyle w:val="FontStyle51"/>
          <w:sz w:val="28"/>
          <w:szCs w:val="28"/>
          <w:lang w:eastAsia="x-none"/>
        </w:rPr>
        <w:t xml:space="preserve">. </w:t>
      </w:r>
      <w:r w:rsidR="00DE575D" w:rsidRPr="00C5213F">
        <w:rPr>
          <w:rStyle w:val="FontStyle51"/>
          <w:sz w:val="28"/>
          <w:szCs w:val="28"/>
          <w:lang w:eastAsia="x-none"/>
        </w:rPr>
        <w:t>Управленческий учет</w:t>
      </w:r>
      <w:r w:rsidR="00DE575D">
        <w:rPr>
          <w:rStyle w:val="FontStyle51"/>
          <w:sz w:val="28"/>
          <w:szCs w:val="28"/>
          <w:lang w:eastAsia="x-none"/>
        </w:rPr>
        <w:t xml:space="preserve"> </w:t>
      </w:r>
      <w:r w:rsidRPr="00C5213F">
        <w:rPr>
          <w:rStyle w:val="FontStyle51"/>
          <w:sz w:val="28"/>
          <w:szCs w:val="28"/>
          <w:lang w:eastAsia="x-none"/>
        </w:rPr>
        <w:t>в современных медиа.</w:t>
      </w:r>
      <w:r>
        <w:rPr>
          <w:rStyle w:val="FontStyle51"/>
          <w:sz w:val="28"/>
          <w:szCs w:val="28"/>
          <w:lang w:eastAsia="x-none"/>
        </w:rPr>
        <w:t xml:space="preserve"> </w:t>
      </w:r>
      <w:r w:rsidRPr="00C5213F">
        <w:rPr>
          <w:rStyle w:val="FontStyle51"/>
          <w:sz w:val="28"/>
          <w:szCs w:val="28"/>
          <w:lang w:eastAsia="x-none"/>
        </w:rPr>
        <w:t xml:space="preserve">Формирование дополнительных форм отчетности. </w:t>
      </w:r>
    </w:p>
    <w:p w14:paraId="3D679AAC" w14:textId="6A5E4D79" w:rsidR="006C3F79" w:rsidRDefault="006C3F79" w:rsidP="00946E10">
      <w:pPr>
        <w:pStyle w:val="Style19"/>
        <w:widowControl/>
        <w:spacing w:before="226" w:line="360" w:lineRule="auto"/>
        <w:jc w:val="both"/>
        <w:rPr>
          <w:rStyle w:val="FontStyle51"/>
          <w:b/>
          <w:sz w:val="28"/>
          <w:szCs w:val="28"/>
          <w:lang w:eastAsia="x-none"/>
        </w:rPr>
      </w:pPr>
      <w:r>
        <w:rPr>
          <w:rStyle w:val="FontStyle51"/>
          <w:b/>
          <w:sz w:val="28"/>
          <w:szCs w:val="28"/>
          <w:lang w:val="x-none" w:eastAsia="x-none"/>
        </w:rPr>
        <w:t>Тема 7</w:t>
      </w:r>
      <w:r w:rsidRPr="00C14003">
        <w:rPr>
          <w:rStyle w:val="FontStyle51"/>
          <w:b/>
          <w:sz w:val="28"/>
          <w:szCs w:val="28"/>
          <w:lang w:val="x-none" w:eastAsia="x-none"/>
        </w:rPr>
        <w:t>.</w:t>
      </w:r>
      <w:r w:rsidR="00BB4AA6">
        <w:rPr>
          <w:rStyle w:val="FontStyle51"/>
          <w:b/>
          <w:sz w:val="28"/>
          <w:szCs w:val="28"/>
          <w:lang w:eastAsia="x-none"/>
        </w:rPr>
        <w:t xml:space="preserve"> </w:t>
      </w:r>
      <w:r w:rsidR="009E0968" w:rsidRPr="009E0968">
        <w:rPr>
          <w:rStyle w:val="FontStyle51"/>
          <w:b/>
          <w:sz w:val="28"/>
          <w:szCs w:val="28"/>
          <w:lang w:eastAsia="x-none"/>
        </w:rPr>
        <w:t>Основы бюджетирования в современных медиа</w:t>
      </w:r>
    </w:p>
    <w:p w14:paraId="3ECEF818" w14:textId="28CE7140" w:rsidR="00A65B36" w:rsidRPr="00A65B36" w:rsidRDefault="003D767F" w:rsidP="00946E10">
      <w:pPr>
        <w:pStyle w:val="Style19"/>
        <w:widowControl/>
        <w:spacing w:line="360" w:lineRule="auto"/>
        <w:ind w:firstLine="709"/>
        <w:jc w:val="both"/>
        <w:rPr>
          <w:rStyle w:val="FontStyle51"/>
          <w:sz w:val="28"/>
          <w:szCs w:val="28"/>
          <w:lang w:eastAsia="x-none"/>
        </w:rPr>
      </w:pPr>
      <w:r>
        <w:rPr>
          <w:rStyle w:val="FontStyle51"/>
          <w:sz w:val="28"/>
          <w:szCs w:val="28"/>
          <w:lang w:eastAsia="x-none"/>
        </w:rPr>
        <w:t xml:space="preserve">Система бюджетирования. Элементы системы бюджетирования. </w:t>
      </w:r>
      <w:r w:rsidR="009A6386" w:rsidRPr="009A6386">
        <w:rPr>
          <w:rStyle w:val="FontStyle51"/>
          <w:sz w:val="28"/>
          <w:szCs w:val="28"/>
          <w:lang w:eastAsia="x-none"/>
        </w:rPr>
        <w:t>Формирование бюджета подразделения</w:t>
      </w:r>
      <w:r w:rsidR="009A6386">
        <w:rPr>
          <w:rStyle w:val="FontStyle51"/>
          <w:sz w:val="28"/>
          <w:szCs w:val="28"/>
          <w:lang w:eastAsia="x-none"/>
        </w:rPr>
        <w:t xml:space="preserve">: выручка, затраты. </w:t>
      </w:r>
      <w:r>
        <w:rPr>
          <w:rStyle w:val="FontStyle51"/>
          <w:sz w:val="28"/>
          <w:szCs w:val="28"/>
          <w:lang w:eastAsia="x-none"/>
        </w:rPr>
        <w:t xml:space="preserve">Бюджетная классификация. </w:t>
      </w:r>
      <w:r w:rsidR="009A6386" w:rsidRPr="009A6386">
        <w:rPr>
          <w:rStyle w:val="FontStyle51"/>
          <w:sz w:val="28"/>
          <w:szCs w:val="28"/>
          <w:lang w:eastAsia="x-none"/>
        </w:rPr>
        <w:t>Формирование бюджета компании и группы компаний</w:t>
      </w:r>
      <w:r w:rsidR="009A6386">
        <w:rPr>
          <w:rStyle w:val="FontStyle51"/>
          <w:sz w:val="28"/>
          <w:szCs w:val="28"/>
          <w:lang w:eastAsia="x-none"/>
        </w:rPr>
        <w:t>.</w:t>
      </w:r>
      <w:r w:rsidR="004F40CE">
        <w:rPr>
          <w:rStyle w:val="FontStyle51"/>
          <w:sz w:val="28"/>
          <w:szCs w:val="28"/>
          <w:lang w:eastAsia="x-none"/>
        </w:rPr>
        <w:t xml:space="preserve"> Особенности бюджетирования в современных медиа.</w:t>
      </w:r>
    </w:p>
    <w:p w14:paraId="14BA3F5A" w14:textId="24A219F4" w:rsidR="006C3F79" w:rsidRDefault="006C3F79" w:rsidP="00946E10">
      <w:pPr>
        <w:pStyle w:val="Style19"/>
        <w:widowControl/>
        <w:spacing w:before="226" w:line="360" w:lineRule="auto"/>
        <w:jc w:val="both"/>
        <w:rPr>
          <w:rStyle w:val="FontStyle51"/>
          <w:b/>
          <w:sz w:val="28"/>
          <w:szCs w:val="28"/>
          <w:lang w:eastAsia="x-none"/>
        </w:rPr>
      </w:pPr>
      <w:r>
        <w:rPr>
          <w:rStyle w:val="FontStyle51"/>
          <w:b/>
          <w:sz w:val="28"/>
          <w:szCs w:val="28"/>
          <w:lang w:val="x-none" w:eastAsia="x-none"/>
        </w:rPr>
        <w:t>Тема 8</w:t>
      </w:r>
      <w:r w:rsidRPr="00C14003">
        <w:rPr>
          <w:rStyle w:val="FontStyle51"/>
          <w:b/>
          <w:sz w:val="28"/>
          <w:szCs w:val="28"/>
          <w:lang w:val="x-none" w:eastAsia="x-none"/>
        </w:rPr>
        <w:t>.</w:t>
      </w:r>
      <w:r w:rsidR="009E0968">
        <w:rPr>
          <w:rStyle w:val="FontStyle51"/>
          <w:b/>
          <w:sz w:val="28"/>
          <w:szCs w:val="28"/>
          <w:lang w:eastAsia="x-none"/>
        </w:rPr>
        <w:t xml:space="preserve"> </w:t>
      </w:r>
      <w:r w:rsidR="009E0968" w:rsidRPr="009E0968">
        <w:rPr>
          <w:rStyle w:val="FontStyle51"/>
          <w:b/>
          <w:sz w:val="28"/>
          <w:szCs w:val="28"/>
          <w:lang w:eastAsia="x-none"/>
        </w:rPr>
        <w:t>Инвестиционные проекты в современных медиа</w:t>
      </w:r>
    </w:p>
    <w:p w14:paraId="79CA6746" w14:textId="6B7E381D" w:rsidR="003D767F" w:rsidRPr="004F40CE" w:rsidRDefault="004F40CE" w:rsidP="00946E10">
      <w:pPr>
        <w:pStyle w:val="Style19"/>
        <w:spacing w:line="360" w:lineRule="auto"/>
        <w:ind w:firstLine="709"/>
        <w:jc w:val="both"/>
        <w:rPr>
          <w:rStyle w:val="FontStyle51"/>
          <w:sz w:val="28"/>
          <w:szCs w:val="28"/>
          <w:lang w:eastAsia="x-none"/>
        </w:rPr>
      </w:pPr>
      <w:r w:rsidRPr="004F40CE">
        <w:rPr>
          <w:rStyle w:val="FontStyle51"/>
          <w:sz w:val="28"/>
          <w:szCs w:val="28"/>
          <w:lang w:eastAsia="x-none"/>
        </w:rPr>
        <w:t>Инвестиционные проекты</w:t>
      </w:r>
      <w:r>
        <w:rPr>
          <w:rStyle w:val="FontStyle51"/>
          <w:sz w:val="28"/>
          <w:szCs w:val="28"/>
          <w:lang w:eastAsia="x-none"/>
        </w:rPr>
        <w:t xml:space="preserve"> в медиа. Типы проектов. Оценка инвестиционных проектов</w:t>
      </w:r>
      <w:r w:rsidRPr="004F40CE">
        <w:rPr>
          <w:rStyle w:val="FontStyle51"/>
          <w:sz w:val="28"/>
          <w:szCs w:val="28"/>
          <w:lang w:eastAsia="x-none"/>
        </w:rPr>
        <w:t xml:space="preserve"> в современных медиа.</w:t>
      </w:r>
      <w:r>
        <w:rPr>
          <w:rStyle w:val="FontStyle51"/>
          <w:sz w:val="28"/>
          <w:szCs w:val="28"/>
          <w:lang w:eastAsia="x-none"/>
        </w:rPr>
        <w:t xml:space="preserve"> </w:t>
      </w:r>
      <w:r w:rsidRPr="004F40CE">
        <w:rPr>
          <w:rStyle w:val="FontStyle51"/>
          <w:sz w:val="28"/>
          <w:szCs w:val="28"/>
          <w:lang w:eastAsia="x-none"/>
        </w:rPr>
        <w:t>Нефинансовые факторы в инвестиционных проектах. Самостоятельные варианты.</w:t>
      </w:r>
      <w:r>
        <w:rPr>
          <w:rStyle w:val="FontStyle51"/>
          <w:sz w:val="28"/>
          <w:szCs w:val="28"/>
          <w:lang w:eastAsia="x-none"/>
        </w:rPr>
        <w:t xml:space="preserve"> </w:t>
      </w:r>
      <w:r w:rsidRPr="004F40CE">
        <w:rPr>
          <w:rStyle w:val="FontStyle51"/>
          <w:sz w:val="28"/>
          <w:szCs w:val="28"/>
          <w:lang w:eastAsia="x-none"/>
        </w:rPr>
        <w:t>Финансовое моделирование в инвестиционных проектах.</w:t>
      </w:r>
    </w:p>
    <w:p w14:paraId="3D9C84DE" w14:textId="4DB448E3" w:rsidR="006C3F79" w:rsidRDefault="006C3F79" w:rsidP="00946E10">
      <w:pPr>
        <w:pStyle w:val="Style19"/>
        <w:widowControl/>
        <w:spacing w:before="226" w:line="360" w:lineRule="auto"/>
        <w:jc w:val="both"/>
        <w:rPr>
          <w:rStyle w:val="FontStyle51"/>
          <w:b/>
          <w:sz w:val="28"/>
          <w:szCs w:val="28"/>
          <w:lang w:eastAsia="x-none"/>
        </w:rPr>
      </w:pPr>
      <w:r>
        <w:rPr>
          <w:rStyle w:val="FontStyle51"/>
          <w:b/>
          <w:sz w:val="28"/>
          <w:szCs w:val="28"/>
          <w:lang w:val="x-none" w:eastAsia="x-none"/>
        </w:rPr>
        <w:t>Тема 9</w:t>
      </w:r>
      <w:r w:rsidRPr="00C14003">
        <w:rPr>
          <w:rStyle w:val="FontStyle51"/>
          <w:b/>
          <w:sz w:val="28"/>
          <w:szCs w:val="28"/>
          <w:lang w:val="x-none" w:eastAsia="x-none"/>
        </w:rPr>
        <w:t>.</w:t>
      </w:r>
      <w:r w:rsidR="009E0968">
        <w:rPr>
          <w:rStyle w:val="FontStyle51"/>
          <w:b/>
          <w:sz w:val="28"/>
          <w:szCs w:val="28"/>
          <w:lang w:eastAsia="x-none"/>
        </w:rPr>
        <w:t xml:space="preserve"> </w:t>
      </w:r>
      <w:r w:rsidR="009E0968" w:rsidRPr="009E0968">
        <w:rPr>
          <w:rStyle w:val="FontStyle51"/>
          <w:b/>
          <w:sz w:val="28"/>
          <w:szCs w:val="28"/>
          <w:lang w:eastAsia="x-none"/>
        </w:rPr>
        <w:t>Финансовый и корпоративный контроль в современных медиа</w:t>
      </w:r>
    </w:p>
    <w:p w14:paraId="5D21415F" w14:textId="0AA80B03" w:rsidR="003136EE" w:rsidRPr="003136EE" w:rsidRDefault="003136EE" w:rsidP="00946E10">
      <w:pPr>
        <w:pStyle w:val="Style19"/>
        <w:spacing w:line="360" w:lineRule="auto"/>
        <w:ind w:firstLine="709"/>
        <w:jc w:val="both"/>
        <w:rPr>
          <w:rStyle w:val="FontStyle51"/>
          <w:sz w:val="28"/>
          <w:szCs w:val="28"/>
          <w:lang w:eastAsia="x-none"/>
        </w:rPr>
      </w:pPr>
      <w:r w:rsidRPr="003136EE">
        <w:rPr>
          <w:rStyle w:val="FontStyle51"/>
          <w:sz w:val="28"/>
          <w:szCs w:val="28"/>
          <w:lang w:eastAsia="x-none"/>
        </w:rPr>
        <w:t>Финансовый и корпоративный контроль в современных медиа.</w:t>
      </w:r>
      <w:r>
        <w:rPr>
          <w:rStyle w:val="FontStyle51"/>
          <w:sz w:val="28"/>
          <w:szCs w:val="28"/>
          <w:lang w:eastAsia="x-none"/>
        </w:rPr>
        <w:t xml:space="preserve"> </w:t>
      </w:r>
      <w:r w:rsidRPr="003136EE">
        <w:rPr>
          <w:rStyle w:val="FontStyle51"/>
          <w:sz w:val="28"/>
          <w:szCs w:val="28"/>
          <w:lang w:eastAsia="x-none"/>
        </w:rPr>
        <w:t>Контроль расходов. Закупки товаров, работ и услуг.</w:t>
      </w:r>
      <w:r>
        <w:rPr>
          <w:rStyle w:val="FontStyle51"/>
          <w:sz w:val="28"/>
          <w:szCs w:val="28"/>
          <w:lang w:eastAsia="x-none"/>
        </w:rPr>
        <w:t xml:space="preserve"> </w:t>
      </w:r>
      <w:r w:rsidRPr="003136EE">
        <w:rPr>
          <w:rStyle w:val="FontStyle51"/>
          <w:sz w:val="28"/>
          <w:szCs w:val="28"/>
          <w:lang w:eastAsia="x-none"/>
        </w:rPr>
        <w:t>Контроль исполнения бюджета.</w:t>
      </w:r>
    </w:p>
    <w:p w14:paraId="185D0EB3" w14:textId="17C87937" w:rsidR="004F40CE" w:rsidRPr="004F40CE" w:rsidRDefault="003136EE" w:rsidP="00946E10">
      <w:pPr>
        <w:pStyle w:val="Style19"/>
        <w:spacing w:line="360" w:lineRule="auto"/>
        <w:ind w:firstLine="709"/>
        <w:jc w:val="both"/>
        <w:rPr>
          <w:rStyle w:val="FontStyle51"/>
          <w:sz w:val="28"/>
          <w:szCs w:val="28"/>
          <w:lang w:eastAsia="x-none"/>
        </w:rPr>
      </w:pPr>
      <w:r w:rsidRPr="003136EE">
        <w:rPr>
          <w:rStyle w:val="FontStyle51"/>
          <w:sz w:val="28"/>
          <w:szCs w:val="28"/>
          <w:lang w:eastAsia="x-none"/>
        </w:rPr>
        <w:t xml:space="preserve">Корпоративный контроль. Устав. Распределение полномочий. </w:t>
      </w:r>
      <w:r w:rsidRPr="003136EE">
        <w:rPr>
          <w:rStyle w:val="FontStyle51"/>
          <w:sz w:val="28"/>
          <w:szCs w:val="28"/>
          <w:lang w:eastAsia="x-none"/>
        </w:rPr>
        <w:lastRenderedPageBreak/>
        <w:t>Самостоятельные варианты.</w:t>
      </w:r>
      <w:r>
        <w:rPr>
          <w:rStyle w:val="FontStyle51"/>
          <w:sz w:val="28"/>
          <w:szCs w:val="28"/>
          <w:lang w:eastAsia="x-none"/>
        </w:rPr>
        <w:t xml:space="preserve"> </w:t>
      </w:r>
      <w:r w:rsidRPr="003136EE">
        <w:rPr>
          <w:rStyle w:val="FontStyle51"/>
          <w:sz w:val="28"/>
          <w:szCs w:val="28"/>
          <w:lang w:eastAsia="x-none"/>
        </w:rPr>
        <w:t>Корпоративный контроль. Стратегическое и оперативное планирование.</w:t>
      </w:r>
    </w:p>
    <w:p w14:paraId="32E1A586" w14:textId="558A5B9C" w:rsidR="006C3F79" w:rsidRPr="009E0968" w:rsidRDefault="006C3F79" w:rsidP="00946E10">
      <w:pPr>
        <w:pStyle w:val="Style19"/>
        <w:widowControl/>
        <w:spacing w:before="226" w:line="360" w:lineRule="auto"/>
        <w:jc w:val="both"/>
        <w:rPr>
          <w:rStyle w:val="FontStyle51"/>
          <w:b/>
          <w:sz w:val="28"/>
          <w:szCs w:val="28"/>
          <w:lang w:eastAsia="x-none"/>
        </w:rPr>
      </w:pPr>
      <w:r>
        <w:rPr>
          <w:rStyle w:val="FontStyle51"/>
          <w:b/>
          <w:sz w:val="28"/>
          <w:szCs w:val="28"/>
          <w:lang w:val="x-none" w:eastAsia="x-none"/>
        </w:rPr>
        <w:t>Тема 10</w:t>
      </w:r>
      <w:r w:rsidRPr="00C14003">
        <w:rPr>
          <w:rStyle w:val="FontStyle51"/>
          <w:b/>
          <w:sz w:val="28"/>
          <w:szCs w:val="28"/>
          <w:lang w:val="x-none" w:eastAsia="x-none"/>
        </w:rPr>
        <w:t>.</w:t>
      </w:r>
      <w:r w:rsidR="009E0968">
        <w:rPr>
          <w:rStyle w:val="FontStyle51"/>
          <w:b/>
          <w:sz w:val="28"/>
          <w:szCs w:val="28"/>
          <w:lang w:eastAsia="x-none"/>
        </w:rPr>
        <w:t xml:space="preserve"> </w:t>
      </w:r>
      <w:r w:rsidR="00286308" w:rsidRPr="00286308">
        <w:rPr>
          <w:rStyle w:val="FontStyle51"/>
          <w:b/>
          <w:sz w:val="28"/>
          <w:szCs w:val="28"/>
          <w:lang w:eastAsia="x-none"/>
        </w:rPr>
        <w:t>Оценка эффективности деятельности и устойчивости состояния в современных медиа</w:t>
      </w:r>
    </w:p>
    <w:p w14:paraId="497162A0" w14:textId="535C9AB2" w:rsidR="00BB2CC9" w:rsidRPr="00336798" w:rsidRDefault="00336798" w:rsidP="00946E10">
      <w:pPr>
        <w:pStyle w:val="Style19"/>
        <w:widowControl/>
        <w:spacing w:line="360" w:lineRule="auto"/>
        <w:ind w:firstLine="709"/>
        <w:jc w:val="both"/>
        <w:rPr>
          <w:rStyle w:val="FontStyle51"/>
          <w:sz w:val="28"/>
          <w:szCs w:val="28"/>
          <w:lang w:eastAsia="x-none"/>
        </w:rPr>
      </w:pPr>
      <w:r>
        <w:rPr>
          <w:rStyle w:val="FontStyle51"/>
          <w:sz w:val="28"/>
          <w:szCs w:val="28"/>
          <w:lang w:eastAsia="x-none"/>
        </w:rPr>
        <w:t xml:space="preserve">Анализ эффективности деятельности компании. Оценка устойчивости состояния медиа. Финансовая устойчивость. Инвестиционная привлекательность компании. </w:t>
      </w:r>
    </w:p>
    <w:p w14:paraId="782C2E95" w14:textId="77777777" w:rsidR="00064DF3" w:rsidRPr="00DE2830" w:rsidRDefault="00064DF3" w:rsidP="00DE2830">
      <w:pPr>
        <w:pStyle w:val="Style10"/>
        <w:widowControl/>
        <w:rPr>
          <w:rStyle w:val="FontStyle51"/>
          <w:b/>
          <w:sz w:val="8"/>
          <w:szCs w:val="8"/>
        </w:rPr>
      </w:pPr>
    </w:p>
    <w:p w14:paraId="04DF9F1F" w14:textId="77777777" w:rsidR="000D2752" w:rsidRDefault="00907363" w:rsidP="00D37D9F">
      <w:pPr>
        <w:spacing w:after="240"/>
        <w:ind w:firstLine="709"/>
        <w:jc w:val="both"/>
        <w:rPr>
          <w:sz w:val="28"/>
          <w:szCs w:val="28"/>
        </w:rPr>
      </w:pPr>
      <w:r w:rsidRPr="005532E3">
        <w:rPr>
          <w:b/>
          <w:sz w:val="28"/>
          <w:szCs w:val="28"/>
        </w:rPr>
        <w:t>5.2. Учебно</w:t>
      </w:r>
      <w:r w:rsidR="00F64ECA">
        <w:rPr>
          <w:b/>
          <w:sz w:val="28"/>
          <w:szCs w:val="28"/>
        </w:rPr>
        <w:t>-</w:t>
      </w:r>
      <w:r w:rsidRPr="005532E3">
        <w:rPr>
          <w:b/>
          <w:sz w:val="28"/>
          <w:szCs w:val="28"/>
        </w:rPr>
        <w:t>тематический план</w:t>
      </w:r>
      <w:r w:rsidRPr="00565D99">
        <w:rPr>
          <w:sz w:val="28"/>
          <w:szCs w:val="28"/>
        </w:rPr>
        <w:t xml:space="preserve">     </w:t>
      </w:r>
    </w:p>
    <w:p w14:paraId="553BB2DD" w14:textId="12B8AF6F" w:rsidR="00F64ECA" w:rsidRPr="000D2752" w:rsidRDefault="00C92221" w:rsidP="000D2752">
      <w:pPr>
        <w:jc w:val="both"/>
        <w:rPr>
          <w:b/>
          <w:sz w:val="28"/>
          <w:szCs w:val="28"/>
          <w:lang w:eastAsia="en-US"/>
        </w:rPr>
      </w:pPr>
      <w:r w:rsidRPr="000D2752">
        <w:rPr>
          <w:b/>
          <w:sz w:val="28"/>
          <w:szCs w:val="28"/>
        </w:rPr>
        <w:t>42.04.01 Реклама и связи с общественностью</w:t>
      </w:r>
      <w:r w:rsidR="000D2752" w:rsidRPr="000D2752">
        <w:rPr>
          <w:b/>
          <w:color w:val="000000"/>
          <w:sz w:val="28"/>
          <w:szCs w:val="28"/>
          <w:lang w:eastAsia="en-US"/>
        </w:rPr>
        <w:t xml:space="preserve"> / </w:t>
      </w:r>
      <w:r w:rsidRPr="000D2752">
        <w:rPr>
          <w:b/>
          <w:sz w:val="28"/>
          <w:szCs w:val="28"/>
        </w:rPr>
        <w:t>45.04.02 Лингвистика – добавить часы в таблицу</w:t>
      </w:r>
      <w:r w:rsidR="00907363" w:rsidRPr="000D2752">
        <w:rPr>
          <w:b/>
          <w:sz w:val="28"/>
          <w:szCs w:val="28"/>
        </w:rPr>
        <w:t xml:space="preserve">                                                                             </w:t>
      </w:r>
    </w:p>
    <w:p w14:paraId="0B3073B7" w14:textId="317F0C29" w:rsidR="00907363" w:rsidRPr="00946E10" w:rsidRDefault="00907363" w:rsidP="00FD1679">
      <w:pPr>
        <w:tabs>
          <w:tab w:val="right" w:pos="851"/>
        </w:tabs>
        <w:ind w:firstLine="709"/>
        <w:jc w:val="right"/>
        <w:rPr>
          <w:sz w:val="28"/>
        </w:rPr>
      </w:pPr>
      <w:r w:rsidRPr="00946E10">
        <w:rPr>
          <w:sz w:val="28"/>
        </w:rPr>
        <w:t xml:space="preserve">Таблица </w:t>
      </w:r>
      <w:r w:rsidR="00B45E9F">
        <w:rPr>
          <w:sz w:val="28"/>
        </w:rPr>
        <w:t>2</w:t>
      </w:r>
    </w:p>
    <w:tbl>
      <w:tblPr>
        <w:tblStyle w:val="12"/>
        <w:tblW w:w="10632" w:type="dxa"/>
        <w:tblInd w:w="-431" w:type="dxa"/>
        <w:tblLayout w:type="fixed"/>
        <w:tblLook w:val="04A0" w:firstRow="1" w:lastRow="0" w:firstColumn="1" w:lastColumn="0" w:noHBand="0" w:noVBand="1"/>
      </w:tblPr>
      <w:tblGrid>
        <w:gridCol w:w="568"/>
        <w:gridCol w:w="1701"/>
        <w:gridCol w:w="992"/>
        <w:gridCol w:w="993"/>
        <w:gridCol w:w="1134"/>
        <w:gridCol w:w="1701"/>
        <w:gridCol w:w="992"/>
        <w:gridCol w:w="2551"/>
      </w:tblGrid>
      <w:tr w:rsidR="001F4C7C" w:rsidRPr="00946E10" w14:paraId="3E140F7C" w14:textId="77777777" w:rsidTr="00B45E9F">
        <w:tc>
          <w:tcPr>
            <w:tcW w:w="568" w:type="dxa"/>
            <w:vMerge w:val="restart"/>
          </w:tcPr>
          <w:p w14:paraId="14657921" w14:textId="77777777" w:rsidR="001F4C7C" w:rsidRPr="00946E10" w:rsidRDefault="001F4C7C" w:rsidP="001F4C7C">
            <w:pPr>
              <w:rPr>
                <w:b/>
                <w:color w:val="000000"/>
              </w:rPr>
            </w:pPr>
            <w:r w:rsidRPr="00946E10">
              <w:rPr>
                <w:b/>
                <w:color w:val="000000"/>
              </w:rPr>
              <w:t>№</w:t>
            </w:r>
          </w:p>
        </w:tc>
        <w:tc>
          <w:tcPr>
            <w:tcW w:w="1701" w:type="dxa"/>
            <w:vMerge w:val="restart"/>
          </w:tcPr>
          <w:p w14:paraId="13E4AEFF" w14:textId="4039CADC" w:rsidR="001F4C7C" w:rsidRPr="00946E10" w:rsidRDefault="001F4C7C" w:rsidP="001F4C7C">
            <w:pPr>
              <w:rPr>
                <w:b/>
                <w:color w:val="000000"/>
              </w:rPr>
            </w:pPr>
            <w:r w:rsidRPr="00946E10">
              <w:rPr>
                <w:b/>
                <w:color w:val="000000"/>
              </w:rPr>
              <w:t>Наименование тем (разделов) дисциплины</w:t>
            </w:r>
          </w:p>
        </w:tc>
        <w:tc>
          <w:tcPr>
            <w:tcW w:w="5812" w:type="dxa"/>
            <w:gridSpan w:val="5"/>
          </w:tcPr>
          <w:p w14:paraId="471A3578" w14:textId="77777777" w:rsidR="001F4C7C" w:rsidRPr="00946E10" w:rsidRDefault="001F4C7C" w:rsidP="001F4C7C">
            <w:pPr>
              <w:tabs>
                <w:tab w:val="left" w:pos="1802"/>
              </w:tabs>
              <w:jc w:val="center"/>
              <w:rPr>
                <w:b/>
                <w:color w:val="000000"/>
              </w:rPr>
            </w:pPr>
            <w:r w:rsidRPr="00946E10">
              <w:rPr>
                <w:b/>
                <w:color w:val="000000"/>
              </w:rPr>
              <w:t>Трудоемкость в часах</w:t>
            </w:r>
          </w:p>
        </w:tc>
        <w:tc>
          <w:tcPr>
            <w:tcW w:w="2551" w:type="dxa"/>
            <w:vMerge w:val="restart"/>
          </w:tcPr>
          <w:p w14:paraId="53820559" w14:textId="77777777" w:rsidR="001F4C7C" w:rsidRPr="00946E10" w:rsidRDefault="001F4C7C" w:rsidP="001F4C7C">
            <w:pPr>
              <w:rPr>
                <w:b/>
                <w:color w:val="000000"/>
              </w:rPr>
            </w:pPr>
            <w:r w:rsidRPr="00946E10">
              <w:rPr>
                <w:b/>
                <w:color w:val="000000"/>
              </w:rPr>
              <w:t>Формы текущего контроля успеваемости</w:t>
            </w:r>
          </w:p>
        </w:tc>
      </w:tr>
      <w:tr w:rsidR="001F4C7C" w:rsidRPr="00946E10" w14:paraId="40A2DE55" w14:textId="77777777" w:rsidTr="00B45E9F">
        <w:tc>
          <w:tcPr>
            <w:tcW w:w="568" w:type="dxa"/>
            <w:vMerge/>
          </w:tcPr>
          <w:p w14:paraId="22A2CDF5" w14:textId="77777777" w:rsidR="001F4C7C" w:rsidRPr="00946E10" w:rsidRDefault="001F4C7C" w:rsidP="001F4C7C">
            <w:pPr>
              <w:rPr>
                <w:color w:val="000000"/>
              </w:rPr>
            </w:pPr>
          </w:p>
        </w:tc>
        <w:tc>
          <w:tcPr>
            <w:tcW w:w="1701" w:type="dxa"/>
            <w:vMerge/>
          </w:tcPr>
          <w:p w14:paraId="5AC3F589" w14:textId="77777777" w:rsidR="001F4C7C" w:rsidRPr="00946E10" w:rsidRDefault="001F4C7C" w:rsidP="001F4C7C">
            <w:pPr>
              <w:rPr>
                <w:color w:val="000000"/>
              </w:rPr>
            </w:pPr>
          </w:p>
        </w:tc>
        <w:tc>
          <w:tcPr>
            <w:tcW w:w="992" w:type="dxa"/>
            <w:vMerge w:val="restart"/>
          </w:tcPr>
          <w:p w14:paraId="2AAF7831" w14:textId="6C5CA93B" w:rsidR="001F4C7C" w:rsidRPr="00946E10" w:rsidRDefault="001F4C7C" w:rsidP="001F4C7C">
            <w:pPr>
              <w:rPr>
                <w:b/>
                <w:color w:val="000000"/>
              </w:rPr>
            </w:pPr>
            <w:r w:rsidRPr="00946E10">
              <w:rPr>
                <w:b/>
                <w:color w:val="000000"/>
              </w:rPr>
              <w:t>Всего</w:t>
            </w:r>
          </w:p>
        </w:tc>
        <w:tc>
          <w:tcPr>
            <w:tcW w:w="3828" w:type="dxa"/>
            <w:gridSpan w:val="3"/>
          </w:tcPr>
          <w:p w14:paraId="3FD17EB5" w14:textId="77C0F58B" w:rsidR="005744A8" w:rsidRDefault="005744A8" w:rsidP="001F4C7C">
            <w:pPr>
              <w:jc w:val="center"/>
              <w:rPr>
                <w:b/>
                <w:color w:val="000000"/>
              </w:rPr>
            </w:pPr>
            <w:r w:rsidRPr="00946E10">
              <w:rPr>
                <w:b/>
                <w:color w:val="000000"/>
              </w:rPr>
              <w:t xml:space="preserve">Контактная работа </w:t>
            </w:r>
            <w:r>
              <w:rPr>
                <w:b/>
                <w:color w:val="000000"/>
              </w:rPr>
              <w:t>–</w:t>
            </w:r>
            <w:r w:rsidRPr="00946E10">
              <w:rPr>
                <w:b/>
                <w:color w:val="000000"/>
              </w:rPr>
              <w:t xml:space="preserve"> </w:t>
            </w:r>
          </w:p>
          <w:p w14:paraId="28A2A71A" w14:textId="50ED6F3E" w:rsidR="001F4C7C" w:rsidRPr="00946E10" w:rsidRDefault="001F4C7C" w:rsidP="001F4C7C">
            <w:pPr>
              <w:jc w:val="center"/>
              <w:rPr>
                <w:b/>
                <w:color w:val="000000"/>
              </w:rPr>
            </w:pPr>
            <w:r w:rsidRPr="00946E10">
              <w:rPr>
                <w:b/>
                <w:color w:val="000000"/>
              </w:rPr>
              <w:t>Аудиторная работа</w:t>
            </w:r>
          </w:p>
        </w:tc>
        <w:tc>
          <w:tcPr>
            <w:tcW w:w="992" w:type="dxa"/>
            <w:vMerge w:val="restart"/>
          </w:tcPr>
          <w:p w14:paraId="02F145E0" w14:textId="77777777" w:rsidR="001F4C7C" w:rsidRPr="00946E10" w:rsidRDefault="001F4C7C" w:rsidP="001F4C7C">
            <w:pPr>
              <w:keepNext/>
              <w:rPr>
                <w:b/>
                <w:color w:val="000000"/>
              </w:rPr>
            </w:pPr>
            <w:r w:rsidRPr="00946E10">
              <w:rPr>
                <w:b/>
                <w:color w:val="000000"/>
              </w:rPr>
              <w:t xml:space="preserve">Самостоятельная работа </w:t>
            </w:r>
          </w:p>
        </w:tc>
        <w:tc>
          <w:tcPr>
            <w:tcW w:w="2551" w:type="dxa"/>
            <w:vMerge/>
          </w:tcPr>
          <w:p w14:paraId="7D12430A" w14:textId="77777777" w:rsidR="001F4C7C" w:rsidRPr="00946E10" w:rsidRDefault="001F4C7C" w:rsidP="001F4C7C">
            <w:pPr>
              <w:rPr>
                <w:b/>
                <w:color w:val="000000"/>
              </w:rPr>
            </w:pPr>
          </w:p>
        </w:tc>
      </w:tr>
      <w:tr w:rsidR="00946E10" w:rsidRPr="00946E10" w14:paraId="5BDC0AFD" w14:textId="77777777" w:rsidTr="00B45E9F">
        <w:tc>
          <w:tcPr>
            <w:tcW w:w="568" w:type="dxa"/>
            <w:vMerge/>
          </w:tcPr>
          <w:p w14:paraId="43382B7C" w14:textId="77777777" w:rsidR="00946E10" w:rsidRPr="00946E10" w:rsidRDefault="00946E10" w:rsidP="001F4C7C">
            <w:pPr>
              <w:rPr>
                <w:color w:val="000000"/>
              </w:rPr>
            </w:pPr>
          </w:p>
        </w:tc>
        <w:tc>
          <w:tcPr>
            <w:tcW w:w="1701" w:type="dxa"/>
            <w:vMerge/>
          </w:tcPr>
          <w:p w14:paraId="5CE90E42" w14:textId="77777777" w:rsidR="00946E10" w:rsidRPr="00946E10" w:rsidRDefault="00946E10" w:rsidP="001F4C7C">
            <w:pPr>
              <w:rPr>
                <w:color w:val="000000"/>
              </w:rPr>
            </w:pPr>
          </w:p>
        </w:tc>
        <w:tc>
          <w:tcPr>
            <w:tcW w:w="992" w:type="dxa"/>
            <w:vMerge/>
          </w:tcPr>
          <w:p w14:paraId="73D4EE7D" w14:textId="77777777" w:rsidR="00946E10" w:rsidRPr="00946E10" w:rsidRDefault="00946E10" w:rsidP="001F4C7C">
            <w:pPr>
              <w:rPr>
                <w:color w:val="000000"/>
              </w:rPr>
            </w:pPr>
          </w:p>
        </w:tc>
        <w:tc>
          <w:tcPr>
            <w:tcW w:w="993" w:type="dxa"/>
          </w:tcPr>
          <w:p w14:paraId="4ACE1C8F" w14:textId="6BC59C55" w:rsidR="00946E10" w:rsidRPr="00946E10" w:rsidRDefault="00946E10" w:rsidP="001F4C7C">
            <w:pPr>
              <w:rPr>
                <w:b/>
                <w:color w:val="000000"/>
              </w:rPr>
            </w:pPr>
            <w:r w:rsidRPr="00946E10">
              <w:rPr>
                <w:b/>
                <w:color w:val="000000"/>
              </w:rPr>
              <w:t>Общая, в т.ч.:</w:t>
            </w:r>
          </w:p>
        </w:tc>
        <w:tc>
          <w:tcPr>
            <w:tcW w:w="1134" w:type="dxa"/>
          </w:tcPr>
          <w:p w14:paraId="602A6A32" w14:textId="43DA7284" w:rsidR="00946E10" w:rsidRPr="00946E10" w:rsidRDefault="00946E10" w:rsidP="001F4C7C">
            <w:pPr>
              <w:rPr>
                <w:b/>
                <w:color w:val="000000"/>
              </w:rPr>
            </w:pPr>
            <w:r w:rsidRPr="00946E10">
              <w:rPr>
                <w:b/>
                <w:color w:val="000000"/>
              </w:rPr>
              <w:t>Лекции</w:t>
            </w:r>
          </w:p>
        </w:tc>
        <w:tc>
          <w:tcPr>
            <w:tcW w:w="1701" w:type="dxa"/>
          </w:tcPr>
          <w:p w14:paraId="6126A678" w14:textId="705E9DF0" w:rsidR="00946E10" w:rsidRPr="00946E10" w:rsidRDefault="00946E10" w:rsidP="001F4C7C">
            <w:pPr>
              <w:rPr>
                <w:b/>
                <w:color w:val="000000"/>
              </w:rPr>
            </w:pPr>
            <w:r w:rsidRPr="00946E10">
              <w:rPr>
                <w:b/>
                <w:color w:val="000000"/>
              </w:rPr>
              <w:t>Семинары, практические занятия</w:t>
            </w:r>
          </w:p>
        </w:tc>
        <w:tc>
          <w:tcPr>
            <w:tcW w:w="992" w:type="dxa"/>
            <w:vMerge/>
          </w:tcPr>
          <w:p w14:paraId="22CD3498" w14:textId="77777777" w:rsidR="00946E10" w:rsidRPr="00946E10" w:rsidRDefault="00946E10" w:rsidP="001F4C7C">
            <w:pPr>
              <w:rPr>
                <w:b/>
                <w:color w:val="000000"/>
              </w:rPr>
            </w:pPr>
          </w:p>
        </w:tc>
        <w:tc>
          <w:tcPr>
            <w:tcW w:w="2551" w:type="dxa"/>
            <w:vMerge/>
          </w:tcPr>
          <w:p w14:paraId="35676D62" w14:textId="77777777" w:rsidR="00946E10" w:rsidRPr="00946E10" w:rsidRDefault="00946E10" w:rsidP="001F4C7C">
            <w:pPr>
              <w:rPr>
                <w:b/>
                <w:color w:val="000000"/>
              </w:rPr>
            </w:pPr>
          </w:p>
        </w:tc>
      </w:tr>
      <w:tr w:rsidR="000D2752" w:rsidRPr="00946E10" w14:paraId="4BAAC495" w14:textId="77777777" w:rsidTr="00B45E9F">
        <w:tc>
          <w:tcPr>
            <w:tcW w:w="568" w:type="dxa"/>
          </w:tcPr>
          <w:p w14:paraId="239E6334" w14:textId="77777777" w:rsidR="000D2752" w:rsidRPr="00946E10" w:rsidRDefault="000D2752" w:rsidP="000D2752">
            <w:pPr>
              <w:numPr>
                <w:ilvl w:val="0"/>
                <w:numId w:val="7"/>
              </w:numPr>
              <w:contextualSpacing/>
              <w:rPr>
                <w:color w:val="000000"/>
                <w:lang w:eastAsia="en-US"/>
              </w:rPr>
            </w:pPr>
          </w:p>
        </w:tc>
        <w:tc>
          <w:tcPr>
            <w:tcW w:w="1701" w:type="dxa"/>
          </w:tcPr>
          <w:p w14:paraId="0E508CD3" w14:textId="0CB98D5D" w:rsidR="000D2752" w:rsidRPr="00946E10" w:rsidRDefault="000D2752" w:rsidP="000D2752">
            <w:pPr>
              <w:jc w:val="both"/>
              <w:rPr>
                <w:color w:val="000000"/>
              </w:rPr>
            </w:pPr>
            <w:r w:rsidRPr="00946E10">
              <w:rPr>
                <w:color w:val="000000"/>
              </w:rPr>
              <w:t>Учет: виды, различия, взаимосвязи</w:t>
            </w:r>
          </w:p>
        </w:tc>
        <w:tc>
          <w:tcPr>
            <w:tcW w:w="992" w:type="dxa"/>
          </w:tcPr>
          <w:p w14:paraId="43372057" w14:textId="5A71F986" w:rsidR="000D2752" w:rsidRPr="000D2752" w:rsidRDefault="000D2752" w:rsidP="000D2752">
            <w:pPr>
              <w:jc w:val="center"/>
              <w:rPr>
                <w:color w:val="000000"/>
              </w:rPr>
            </w:pPr>
            <w:r w:rsidRPr="000D2752">
              <w:rPr>
                <w:color w:val="000000"/>
              </w:rPr>
              <w:t>16</w:t>
            </w:r>
            <w:r w:rsidR="009027AD">
              <w:rPr>
                <w:color w:val="000000"/>
              </w:rPr>
              <w:t>/16</w:t>
            </w:r>
          </w:p>
        </w:tc>
        <w:tc>
          <w:tcPr>
            <w:tcW w:w="993" w:type="dxa"/>
          </w:tcPr>
          <w:p w14:paraId="34E09175" w14:textId="21DC4D71" w:rsidR="000D2752" w:rsidRPr="000D2752" w:rsidRDefault="000D2752" w:rsidP="000D2752">
            <w:pPr>
              <w:jc w:val="center"/>
              <w:rPr>
                <w:color w:val="000000"/>
              </w:rPr>
            </w:pPr>
            <w:r w:rsidRPr="000D2752">
              <w:rPr>
                <w:color w:val="000000"/>
              </w:rPr>
              <w:t>4</w:t>
            </w:r>
            <w:r w:rsidR="009027AD">
              <w:rPr>
                <w:color w:val="000000"/>
              </w:rPr>
              <w:t>/4</w:t>
            </w:r>
          </w:p>
        </w:tc>
        <w:tc>
          <w:tcPr>
            <w:tcW w:w="1134" w:type="dxa"/>
          </w:tcPr>
          <w:p w14:paraId="263905E7" w14:textId="4DD4BB91" w:rsidR="000D2752" w:rsidRPr="000D2752" w:rsidRDefault="000D2752" w:rsidP="000D2752">
            <w:pPr>
              <w:jc w:val="center"/>
              <w:rPr>
                <w:color w:val="000000"/>
              </w:rPr>
            </w:pPr>
            <w:r w:rsidRPr="000D2752">
              <w:rPr>
                <w:color w:val="000000"/>
              </w:rPr>
              <w:t>2</w:t>
            </w:r>
            <w:r>
              <w:rPr>
                <w:color w:val="000000"/>
              </w:rPr>
              <w:t>/2</w:t>
            </w:r>
          </w:p>
        </w:tc>
        <w:tc>
          <w:tcPr>
            <w:tcW w:w="1701" w:type="dxa"/>
          </w:tcPr>
          <w:p w14:paraId="5CF572BE" w14:textId="193B02A8" w:rsidR="000D2752" w:rsidRPr="000D2752" w:rsidRDefault="000D2752" w:rsidP="000D2752">
            <w:pPr>
              <w:jc w:val="center"/>
              <w:rPr>
                <w:color w:val="000000"/>
              </w:rPr>
            </w:pPr>
            <w:r w:rsidRPr="000D2752">
              <w:rPr>
                <w:color w:val="000000"/>
              </w:rPr>
              <w:t>2</w:t>
            </w:r>
            <w:r>
              <w:rPr>
                <w:color w:val="000000"/>
              </w:rPr>
              <w:t>/2</w:t>
            </w:r>
          </w:p>
        </w:tc>
        <w:tc>
          <w:tcPr>
            <w:tcW w:w="992" w:type="dxa"/>
          </w:tcPr>
          <w:p w14:paraId="4F3FCED8" w14:textId="6F7E6414" w:rsidR="000D2752" w:rsidRPr="000D2752" w:rsidRDefault="000D2752" w:rsidP="000D2752">
            <w:pPr>
              <w:jc w:val="center"/>
              <w:rPr>
                <w:color w:val="000000"/>
              </w:rPr>
            </w:pPr>
            <w:r w:rsidRPr="000D2752">
              <w:rPr>
                <w:color w:val="000000"/>
              </w:rPr>
              <w:t>12</w:t>
            </w:r>
          </w:p>
        </w:tc>
        <w:tc>
          <w:tcPr>
            <w:tcW w:w="2551" w:type="dxa"/>
          </w:tcPr>
          <w:p w14:paraId="39354527" w14:textId="729E5961" w:rsidR="000D2752" w:rsidRPr="00946E10" w:rsidRDefault="000D2752" w:rsidP="000D2752">
            <w:pPr>
              <w:rPr>
                <w:color w:val="000000"/>
              </w:rPr>
            </w:pPr>
            <w:r w:rsidRPr="00946E10">
              <w:rPr>
                <w:color w:val="000000"/>
              </w:rPr>
              <w:t>Дискуссии, презентации, кейсы, решение задач</w:t>
            </w:r>
          </w:p>
        </w:tc>
      </w:tr>
      <w:tr w:rsidR="000D2752" w:rsidRPr="00946E10" w14:paraId="014DD3A3" w14:textId="77777777" w:rsidTr="00B45E9F">
        <w:tc>
          <w:tcPr>
            <w:tcW w:w="568" w:type="dxa"/>
          </w:tcPr>
          <w:p w14:paraId="714452AE" w14:textId="77777777" w:rsidR="000D2752" w:rsidRPr="00946E10" w:rsidRDefault="000D2752" w:rsidP="000D2752">
            <w:pPr>
              <w:numPr>
                <w:ilvl w:val="0"/>
                <w:numId w:val="7"/>
              </w:numPr>
              <w:contextualSpacing/>
              <w:rPr>
                <w:color w:val="000000"/>
                <w:lang w:eastAsia="en-US"/>
              </w:rPr>
            </w:pPr>
          </w:p>
        </w:tc>
        <w:tc>
          <w:tcPr>
            <w:tcW w:w="1701" w:type="dxa"/>
          </w:tcPr>
          <w:p w14:paraId="6524D325" w14:textId="0094D200" w:rsidR="000D2752" w:rsidRPr="00946E10" w:rsidRDefault="000D2752" w:rsidP="000D2752">
            <w:pPr>
              <w:jc w:val="both"/>
              <w:rPr>
                <w:color w:val="000000"/>
              </w:rPr>
            </w:pPr>
            <w:r w:rsidRPr="00946E10">
              <w:rPr>
                <w:color w:val="000000"/>
              </w:rPr>
              <w:t xml:space="preserve">Виды деятельности. Особенности оценки </w:t>
            </w:r>
          </w:p>
        </w:tc>
        <w:tc>
          <w:tcPr>
            <w:tcW w:w="992" w:type="dxa"/>
          </w:tcPr>
          <w:p w14:paraId="50C52F0C" w14:textId="13C58DC7" w:rsidR="000D2752" w:rsidRPr="000D2752" w:rsidRDefault="000D2752" w:rsidP="000D2752">
            <w:pPr>
              <w:jc w:val="center"/>
              <w:rPr>
                <w:color w:val="000000"/>
              </w:rPr>
            </w:pPr>
            <w:r w:rsidRPr="000D2752">
              <w:rPr>
                <w:color w:val="000000"/>
              </w:rPr>
              <w:t>18</w:t>
            </w:r>
            <w:r w:rsidR="009027AD">
              <w:rPr>
                <w:color w:val="000000"/>
              </w:rPr>
              <w:t>/18</w:t>
            </w:r>
          </w:p>
        </w:tc>
        <w:tc>
          <w:tcPr>
            <w:tcW w:w="993" w:type="dxa"/>
          </w:tcPr>
          <w:p w14:paraId="37AABBD2" w14:textId="262DC0C1" w:rsidR="000D2752" w:rsidRPr="000D2752" w:rsidRDefault="000D2752" w:rsidP="000D2752">
            <w:pPr>
              <w:jc w:val="center"/>
              <w:rPr>
                <w:color w:val="000000"/>
              </w:rPr>
            </w:pPr>
            <w:r w:rsidRPr="000D2752">
              <w:rPr>
                <w:color w:val="000000"/>
              </w:rPr>
              <w:t>4</w:t>
            </w:r>
            <w:r w:rsidR="009027AD">
              <w:rPr>
                <w:color w:val="000000"/>
              </w:rPr>
              <w:t>/4</w:t>
            </w:r>
          </w:p>
        </w:tc>
        <w:tc>
          <w:tcPr>
            <w:tcW w:w="1134" w:type="dxa"/>
          </w:tcPr>
          <w:p w14:paraId="2BF446AD" w14:textId="0440FFB4" w:rsidR="000D2752" w:rsidRPr="000D2752" w:rsidRDefault="000D2752" w:rsidP="000D2752">
            <w:pPr>
              <w:jc w:val="center"/>
              <w:rPr>
                <w:color w:val="000000"/>
              </w:rPr>
            </w:pPr>
            <w:r w:rsidRPr="000D2752">
              <w:rPr>
                <w:color w:val="000000"/>
              </w:rPr>
              <w:t>2</w:t>
            </w:r>
            <w:r>
              <w:rPr>
                <w:color w:val="000000"/>
              </w:rPr>
              <w:t>/2</w:t>
            </w:r>
          </w:p>
        </w:tc>
        <w:tc>
          <w:tcPr>
            <w:tcW w:w="1701" w:type="dxa"/>
          </w:tcPr>
          <w:p w14:paraId="49AAA8B1" w14:textId="79694B6C" w:rsidR="000D2752" w:rsidRPr="000D2752" w:rsidRDefault="000D2752" w:rsidP="000D2752">
            <w:pPr>
              <w:jc w:val="center"/>
              <w:rPr>
                <w:color w:val="000000"/>
              </w:rPr>
            </w:pPr>
            <w:r w:rsidRPr="000D2752">
              <w:rPr>
                <w:color w:val="000000"/>
              </w:rPr>
              <w:t>2</w:t>
            </w:r>
            <w:r>
              <w:rPr>
                <w:color w:val="000000"/>
              </w:rPr>
              <w:t>/2</w:t>
            </w:r>
          </w:p>
        </w:tc>
        <w:tc>
          <w:tcPr>
            <w:tcW w:w="992" w:type="dxa"/>
          </w:tcPr>
          <w:p w14:paraId="33167840" w14:textId="082C8542" w:rsidR="000D2752" w:rsidRPr="000D2752" w:rsidRDefault="000D2752" w:rsidP="000D2752">
            <w:pPr>
              <w:jc w:val="center"/>
              <w:rPr>
                <w:color w:val="000000"/>
              </w:rPr>
            </w:pPr>
            <w:r w:rsidRPr="000D2752">
              <w:rPr>
                <w:color w:val="000000"/>
              </w:rPr>
              <w:t>14</w:t>
            </w:r>
          </w:p>
        </w:tc>
        <w:tc>
          <w:tcPr>
            <w:tcW w:w="2551" w:type="dxa"/>
          </w:tcPr>
          <w:p w14:paraId="001002F3" w14:textId="655B2F30" w:rsidR="000D2752" w:rsidRPr="00946E10" w:rsidRDefault="000D2752" w:rsidP="000D2752">
            <w:pPr>
              <w:rPr>
                <w:color w:val="000000"/>
              </w:rPr>
            </w:pPr>
            <w:r w:rsidRPr="00946E10">
              <w:rPr>
                <w:color w:val="000000"/>
              </w:rPr>
              <w:t>Дискуссии, презентации, кейсы, решение задач</w:t>
            </w:r>
          </w:p>
        </w:tc>
      </w:tr>
      <w:tr w:rsidR="000D2752" w:rsidRPr="00946E10" w14:paraId="37ED30D9" w14:textId="77777777" w:rsidTr="00B45E9F">
        <w:trPr>
          <w:trHeight w:val="909"/>
        </w:trPr>
        <w:tc>
          <w:tcPr>
            <w:tcW w:w="568" w:type="dxa"/>
          </w:tcPr>
          <w:p w14:paraId="21BCBFE7" w14:textId="77777777" w:rsidR="000D2752" w:rsidRPr="00946E10" w:rsidRDefault="000D2752" w:rsidP="000D2752">
            <w:pPr>
              <w:numPr>
                <w:ilvl w:val="0"/>
                <w:numId w:val="7"/>
              </w:numPr>
              <w:contextualSpacing/>
              <w:rPr>
                <w:color w:val="000000"/>
                <w:lang w:eastAsia="en-US"/>
              </w:rPr>
            </w:pPr>
          </w:p>
        </w:tc>
        <w:tc>
          <w:tcPr>
            <w:tcW w:w="1701" w:type="dxa"/>
          </w:tcPr>
          <w:p w14:paraId="611ABE13" w14:textId="7934380B" w:rsidR="000D2752" w:rsidRPr="00946E10" w:rsidRDefault="000D2752" w:rsidP="000D2752">
            <w:pPr>
              <w:jc w:val="both"/>
              <w:rPr>
                <w:color w:val="000000"/>
              </w:rPr>
            </w:pPr>
            <w:r w:rsidRPr="00946E10">
              <w:rPr>
                <w:color w:val="000000"/>
              </w:rPr>
              <w:t>Факторы, учитываемые при финансовом моделировании в современных медиа</w:t>
            </w:r>
          </w:p>
        </w:tc>
        <w:tc>
          <w:tcPr>
            <w:tcW w:w="992" w:type="dxa"/>
          </w:tcPr>
          <w:p w14:paraId="59FAD42A" w14:textId="266B6C6B" w:rsidR="000D2752" w:rsidRPr="000D2752" w:rsidRDefault="000D2752" w:rsidP="000D2752">
            <w:pPr>
              <w:jc w:val="center"/>
              <w:rPr>
                <w:color w:val="000000"/>
              </w:rPr>
            </w:pPr>
            <w:r w:rsidRPr="000D2752">
              <w:rPr>
                <w:color w:val="000000"/>
              </w:rPr>
              <w:t>16</w:t>
            </w:r>
            <w:r w:rsidR="009027AD">
              <w:rPr>
                <w:color w:val="000000"/>
              </w:rPr>
              <w:t>/12</w:t>
            </w:r>
          </w:p>
        </w:tc>
        <w:tc>
          <w:tcPr>
            <w:tcW w:w="993" w:type="dxa"/>
          </w:tcPr>
          <w:p w14:paraId="06AA335E" w14:textId="700A1A81" w:rsidR="000D2752" w:rsidRPr="000D2752" w:rsidRDefault="000D2752" w:rsidP="000D2752">
            <w:pPr>
              <w:jc w:val="center"/>
              <w:rPr>
                <w:color w:val="000000"/>
              </w:rPr>
            </w:pPr>
            <w:r w:rsidRPr="000D2752">
              <w:rPr>
                <w:color w:val="000000"/>
              </w:rPr>
              <w:t>4</w:t>
            </w:r>
            <w:r w:rsidR="009027AD">
              <w:rPr>
                <w:color w:val="000000"/>
              </w:rPr>
              <w:t>/-</w:t>
            </w:r>
          </w:p>
        </w:tc>
        <w:tc>
          <w:tcPr>
            <w:tcW w:w="1134" w:type="dxa"/>
          </w:tcPr>
          <w:p w14:paraId="4A814409" w14:textId="284136F0" w:rsidR="000D2752" w:rsidRPr="000D2752" w:rsidRDefault="000D2752" w:rsidP="000D2752">
            <w:pPr>
              <w:jc w:val="center"/>
              <w:rPr>
                <w:color w:val="000000"/>
              </w:rPr>
            </w:pPr>
            <w:r w:rsidRPr="000D2752">
              <w:rPr>
                <w:color w:val="000000"/>
              </w:rPr>
              <w:t>2</w:t>
            </w:r>
            <w:r>
              <w:rPr>
                <w:color w:val="000000"/>
              </w:rPr>
              <w:t>/-</w:t>
            </w:r>
          </w:p>
        </w:tc>
        <w:tc>
          <w:tcPr>
            <w:tcW w:w="1701" w:type="dxa"/>
          </w:tcPr>
          <w:p w14:paraId="370D7CDE" w14:textId="24650D9C" w:rsidR="000D2752" w:rsidRPr="000D2752" w:rsidRDefault="000D2752" w:rsidP="000D2752">
            <w:pPr>
              <w:jc w:val="center"/>
              <w:rPr>
                <w:color w:val="000000"/>
              </w:rPr>
            </w:pPr>
            <w:r w:rsidRPr="000D2752">
              <w:rPr>
                <w:color w:val="000000"/>
              </w:rPr>
              <w:t>2</w:t>
            </w:r>
            <w:r>
              <w:rPr>
                <w:color w:val="000000"/>
              </w:rPr>
              <w:t>/-</w:t>
            </w:r>
          </w:p>
        </w:tc>
        <w:tc>
          <w:tcPr>
            <w:tcW w:w="992" w:type="dxa"/>
          </w:tcPr>
          <w:p w14:paraId="1B7C2CAA" w14:textId="0F114353" w:rsidR="000D2752" w:rsidRPr="000D2752" w:rsidRDefault="000D2752" w:rsidP="000D2752">
            <w:pPr>
              <w:jc w:val="center"/>
              <w:rPr>
                <w:color w:val="000000"/>
              </w:rPr>
            </w:pPr>
            <w:r w:rsidRPr="000D2752">
              <w:rPr>
                <w:color w:val="000000"/>
              </w:rPr>
              <w:t>12</w:t>
            </w:r>
          </w:p>
        </w:tc>
        <w:tc>
          <w:tcPr>
            <w:tcW w:w="2551" w:type="dxa"/>
          </w:tcPr>
          <w:p w14:paraId="05CA2B56" w14:textId="2472AAD8" w:rsidR="000D2752" w:rsidRPr="00946E10" w:rsidRDefault="000D2752" w:rsidP="000D2752">
            <w:pPr>
              <w:rPr>
                <w:color w:val="000000"/>
              </w:rPr>
            </w:pPr>
            <w:r w:rsidRPr="00946E10">
              <w:rPr>
                <w:color w:val="000000"/>
              </w:rPr>
              <w:t>Дискуссии, презентации, кейсы, решение задач</w:t>
            </w:r>
          </w:p>
        </w:tc>
      </w:tr>
      <w:tr w:rsidR="00946E10" w:rsidRPr="00946E10" w14:paraId="7212D952" w14:textId="77777777" w:rsidTr="00B45E9F">
        <w:tc>
          <w:tcPr>
            <w:tcW w:w="568" w:type="dxa"/>
          </w:tcPr>
          <w:p w14:paraId="2177CDED" w14:textId="77777777" w:rsidR="00946E10" w:rsidRPr="00946E10" w:rsidRDefault="00946E10" w:rsidP="00064634">
            <w:pPr>
              <w:numPr>
                <w:ilvl w:val="0"/>
                <w:numId w:val="7"/>
              </w:numPr>
              <w:contextualSpacing/>
              <w:rPr>
                <w:color w:val="000000"/>
                <w:lang w:eastAsia="en-US"/>
              </w:rPr>
            </w:pPr>
          </w:p>
        </w:tc>
        <w:tc>
          <w:tcPr>
            <w:tcW w:w="1701" w:type="dxa"/>
          </w:tcPr>
          <w:p w14:paraId="0C23AF74" w14:textId="3638C81A" w:rsidR="00946E10" w:rsidRPr="00946E10" w:rsidRDefault="00946E10" w:rsidP="00064634">
            <w:pPr>
              <w:jc w:val="both"/>
              <w:rPr>
                <w:color w:val="000000"/>
              </w:rPr>
            </w:pPr>
            <w:r w:rsidRPr="00946E10">
              <w:rPr>
                <w:color w:val="000000"/>
              </w:rPr>
              <w:t>Модели организации бизнеса в современных медиа</w:t>
            </w:r>
          </w:p>
        </w:tc>
        <w:tc>
          <w:tcPr>
            <w:tcW w:w="992" w:type="dxa"/>
          </w:tcPr>
          <w:p w14:paraId="500EAB03" w14:textId="41239EC3" w:rsidR="00946E10" w:rsidRPr="000D2752" w:rsidRDefault="00946E10" w:rsidP="00064634">
            <w:pPr>
              <w:jc w:val="center"/>
              <w:rPr>
                <w:color w:val="000000"/>
              </w:rPr>
            </w:pPr>
            <w:r w:rsidRPr="000D2752">
              <w:rPr>
                <w:color w:val="000000"/>
              </w:rPr>
              <w:t>22</w:t>
            </w:r>
            <w:r w:rsidR="009027AD">
              <w:rPr>
                <w:color w:val="000000"/>
              </w:rPr>
              <w:t>/18</w:t>
            </w:r>
          </w:p>
        </w:tc>
        <w:tc>
          <w:tcPr>
            <w:tcW w:w="993" w:type="dxa"/>
          </w:tcPr>
          <w:p w14:paraId="5DC382EE" w14:textId="047B0B52" w:rsidR="00946E10" w:rsidRPr="000D2752" w:rsidRDefault="00946E10" w:rsidP="00064634">
            <w:pPr>
              <w:jc w:val="center"/>
              <w:rPr>
                <w:color w:val="000000"/>
              </w:rPr>
            </w:pPr>
            <w:r w:rsidRPr="000D2752">
              <w:rPr>
                <w:color w:val="000000"/>
              </w:rPr>
              <w:t>8</w:t>
            </w:r>
            <w:r w:rsidR="009027AD">
              <w:rPr>
                <w:color w:val="000000"/>
              </w:rPr>
              <w:t>/4</w:t>
            </w:r>
          </w:p>
        </w:tc>
        <w:tc>
          <w:tcPr>
            <w:tcW w:w="1134" w:type="dxa"/>
          </w:tcPr>
          <w:p w14:paraId="3082D36E" w14:textId="1757EA00" w:rsidR="00946E10" w:rsidRPr="000D2752" w:rsidRDefault="00946E10" w:rsidP="00064634">
            <w:pPr>
              <w:jc w:val="center"/>
              <w:rPr>
                <w:color w:val="000000"/>
              </w:rPr>
            </w:pPr>
            <w:r w:rsidRPr="000D2752">
              <w:rPr>
                <w:color w:val="000000"/>
              </w:rPr>
              <w:t>4</w:t>
            </w:r>
            <w:r w:rsidR="000D2752">
              <w:rPr>
                <w:color w:val="000000"/>
              </w:rPr>
              <w:t>/2</w:t>
            </w:r>
          </w:p>
        </w:tc>
        <w:tc>
          <w:tcPr>
            <w:tcW w:w="1701" w:type="dxa"/>
          </w:tcPr>
          <w:p w14:paraId="68FE757F" w14:textId="1D0E71D9" w:rsidR="00946E10" w:rsidRPr="000D2752" w:rsidRDefault="00946E10" w:rsidP="000D2752">
            <w:pPr>
              <w:jc w:val="center"/>
              <w:rPr>
                <w:color w:val="000000"/>
              </w:rPr>
            </w:pPr>
            <w:r w:rsidRPr="000D2752">
              <w:rPr>
                <w:color w:val="000000"/>
              </w:rPr>
              <w:t>4</w:t>
            </w:r>
            <w:r w:rsidR="000D2752">
              <w:rPr>
                <w:color w:val="000000"/>
              </w:rPr>
              <w:t>/2</w:t>
            </w:r>
          </w:p>
        </w:tc>
        <w:tc>
          <w:tcPr>
            <w:tcW w:w="992" w:type="dxa"/>
          </w:tcPr>
          <w:p w14:paraId="04EE744A" w14:textId="423A398F" w:rsidR="00946E10" w:rsidRPr="000D2752" w:rsidRDefault="00946E10" w:rsidP="00064634">
            <w:pPr>
              <w:jc w:val="center"/>
              <w:rPr>
                <w:color w:val="000000"/>
              </w:rPr>
            </w:pPr>
            <w:r w:rsidRPr="000D2752">
              <w:rPr>
                <w:color w:val="000000"/>
              </w:rPr>
              <w:t>14</w:t>
            </w:r>
          </w:p>
        </w:tc>
        <w:tc>
          <w:tcPr>
            <w:tcW w:w="2551" w:type="dxa"/>
          </w:tcPr>
          <w:p w14:paraId="20039B71" w14:textId="2B1743BF" w:rsidR="00946E10" w:rsidRPr="00946E10" w:rsidRDefault="00946E10" w:rsidP="00064634">
            <w:r w:rsidRPr="00946E10">
              <w:t>Дискуссии, презентации, кейсы, решение задач,</w:t>
            </w:r>
          </w:p>
          <w:p w14:paraId="702261E7" w14:textId="553AE740" w:rsidR="00946E10" w:rsidRPr="00946E10" w:rsidRDefault="00946E10" w:rsidP="00064634">
            <w:r w:rsidRPr="00946E10">
              <w:t>контрольная работа</w:t>
            </w:r>
          </w:p>
        </w:tc>
      </w:tr>
      <w:tr w:rsidR="000D2752" w:rsidRPr="00946E10" w14:paraId="7EFE720D" w14:textId="77777777" w:rsidTr="00B45E9F">
        <w:tc>
          <w:tcPr>
            <w:tcW w:w="568" w:type="dxa"/>
          </w:tcPr>
          <w:p w14:paraId="5828091C" w14:textId="77777777" w:rsidR="000D2752" w:rsidRPr="00946E10" w:rsidRDefault="000D2752" w:rsidP="000D2752">
            <w:pPr>
              <w:numPr>
                <w:ilvl w:val="0"/>
                <w:numId w:val="7"/>
              </w:numPr>
              <w:contextualSpacing/>
              <w:rPr>
                <w:color w:val="000000"/>
                <w:lang w:eastAsia="en-US"/>
              </w:rPr>
            </w:pPr>
          </w:p>
        </w:tc>
        <w:tc>
          <w:tcPr>
            <w:tcW w:w="1701" w:type="dxa"/>
          </w:tcPr>
          <w:p w14:paraId="12F26DC9" w14:textId="51F362FF" w:rsidR="000D2752" w:rsidRPr="00946E10" w:rsidRDefault="000D2752" w:rsidP="000D2752">
            <w:pPr>
              <w:jc w:val="both"/>
              <w:rPr>
                <w:color w:val="000000"/>
              </w:rPr>
            </w:pPr>
            <w:r w:rsidRPr="00946E10">
              <w:rPr>
                <w:color w:val="000000"/>
              </w:rPr>
              <w:t>Мотивация в современных медиа</w:t>
            </w:r>
          </w:p>
        </w:tc>
        <w:tc>
          <w:tcPr>
            <w:tcW w:w="992" w:type="dxa"/>
          </w:tcPr>
          <w:p w14:paraId="796A8019" w14:textId="385B6F41" w:rsidR="000D2752" w:rsidRPr="000D2752" w:rsidRDefault="000D2752" w:rsidP="000D2752">
            <w:pPr>
              <w:jc w:val="center"/>
              <w:rPr>
                <w:color w:val="000000"/>
              </w:rPr>
            </w:pPr>
            <w:r w:rsidRPr="000D2752">
              <w:rPr>
                <w:color w:val="000000"/>
              </w:rPr>
              <w:t>16</w:t>
            </w:r>
            <w:r w:rsidR="009027AD">
              <w:rPr>
                <w:color w:val="000000"/>
              </w:rPr>
              <w:t>/12</w:t>
            </w:r>
          </w:p>
        </w:tc>
        <w:tc>
          <w:tcPr>
            <w:tcW w:w="993" w:type="dxa"/>
          </w:tcPr>
          <w:p w14:paraId="05C1353F" w14:textId="4609D6BD" w:rsidR="000D2752" w:rsidRPr="000D2752" w:rsidRDefault="000D2752" w:rsidP="000D2752">
            <w:pPr>
              <w:jc w:val="center"/>
              <w:rPr>
                <w:color w:val="000000"/>
              </w:rPr>
            </w:pPr>
            <w:r w:rsidRPr="000D2752">
              <w:rPr>
                <w:color w:val="000000"/>
              </w:rPr>
              <w:t>4</w:t>
            </w:r>
            <w:r w:rsidR="009027AD">
              <w:rPr>
                <w:color w:val="000000"/>
              </w:rPr>
              <w:t>/-</w:t>
            </w:r>
          </w:p>
        </w:tc>
        <w:tc>
          <w:tcPr>
            <w:tcW w:w="1134" w:type="dxa"/>
          </w:tcPr>
          <w:p w14:paraId="60247698" w14:textId="23F87E65" w:rsidR="000D2752" w:rsidRPr="000D2752" w:rsidRDefault="000D2752" w:rsidP="000D2752">
            <w:pPr>
              <w:jc w:val="center"/>
              <w:rPr>
                <w:color w:val="000000"/>
              </w:rPr>
            </w:pPr>
            <w:r w:rsidRPr="000D2752">
              <w:rPr>
                <w:color w:val="000000"/>
              </w:rPr>
              <w:t>2</w:t>
            </w:r>
            <w:r>
              <w:rPr>
                <w:color w:val="000000"/>
              </w:rPr>
              <w:t>/-</w:t>
            </w:r>
          </w:p>
        </w:tc>
        <w:tc>
          <w:tcPr>
            <w:tcW w:w="1701" w:type="dxa"/>
          </w:tcPr>
          <w:p w14:paraId="35E3EEBF" w14:textId="3B631A61" w:rsidR="000D2752" w:rsidRPr="000D2752" w:rsidRDefault="000D2752" w:rsidP="000D2752">
            <w:pPr>
              <w:jc w:val="center"/>
              <w:rPr>
                <w:color w:val="000000"/>
              </w:rPr>
            </w:pPr>
            <w:r w:rsidRPr="000D2752">
              <w:rPr>
                <w:color w:val="000000"/>
              </w:rPr>
              <w:t>2</w:t>
            </w:r>
            <w:r>
              <w:rPr>
                <w:color w:val="000000"/>
              </w:rPr>
              <w:t>/-</w:t>
            </w:r>
          </w:p>
        </w:tc>
        <w:tc>
          <w:tcPr>
            <w:tcW w:w="992" w:type="dxa"/>
          </w:tcPr>
          <w:p w14:paraId="044AED22" w14:textId="0BB68039" w:rsidR="000D2752" w:rsidRPr="000D2752" w:rsidRDefault="000D2752" w:rsidP="000D2752">
            <w:pPr>
              <w:jc w:val="center"/>
              <w:rPr>
                <w:color w:val="000000"/>
              </w:rPr>
            </w:pPr>
            <w:r w:rsidRPr="000D2752">
              <w:rPr>
                <w:color w:val="000000"/>
              </w:rPr>
              <w:t>12</w:t>
            </w:r>
          </w:p>
        </w:tc>
        <w:tc>
          <w:tcPr>
            <w:tcW w:w="2551" w:type="dxa"/>
          </w:tcPr>
          <w:p w14:paraId="15DA9E7A" w14:textId="571D6457" w:rsidR="000D2752" w:rsidRPr="00946E10" w:rsidRDefault="000D2752" w:rsidP="000D2752">
            <w:pPr>
              <w:rPr>
                <w:color w:val="000000"/>
              </w:rPr>
            </w:pPr>
            <w:r w:rsidRPr="00946E10">
              <w:rPr>
                <w:color w:val="000000"/>
              </w:rPr>
              <w:t>Дискуссии, презентации, кейсы, решение задач</w:t>
            </w:r>
          </w:p>
        </w:tc>
      </w:tr>
      <w:tr w:rsidR="000D2752" w:rsidRPr="00946E10" w14:paraId="451AF675" w14:textId="77777777" w:rsidTr="00B45E9F">
        <w:tc>
          <w:tcPr>
            <w:tcW w:w="568" w:type="dxa"/>
          </w:tcPr>
          <w:p w14:paraId="026A64B9" w14:textId="77777777" w:rsidR="000D2752" w:rsidRPr="00946E10" w:rsidRDefault="000D2752" w:rsidP="000D2752">
            <w:pPr>
              <w:numPr>
                <w:ilvl w:val="0"/>
                <w:numId w:val="7"/>
              </w:numPr>
              <w:contextualSpacing/>
              <w:rPr>
                <w:color w:val="000000"/>
                <w:lang w:eastAsia="en-US"/>
              </w:rPr>
            </w:pPr>
          </w:p>
        </w:tc>
        <w:tc>
          <w:tcPr>
            <w:tcW w:w="1701" w:type="dxa"/>
          </w:tcPr>
          <w:p w14:paraId="46A6B465" w14:textId="270260CA" w:rsidR="000D2752" w:rsidRPr="00946E10" w:rsidRDefault="000D2752" w:rsidP="000D2752">
            <w:pPr>
              <w:jc w:val="both"/>
              <w:rPr>
                <w:color w:val="000000"/>
              </w:rPr>
            </w:pPr>
            <w:r w:rsidRPr="00946E10">
              <w:rPr>
                <w:color w:val="000000"/>
              </w:rPr>
              <w:t xml:space="preserve">Управленческий учет, дополнительные формы отчетности в </w:t>
            </w:r>
            <w:r w:rsidRPr="00946E10">
              <w:rPr>
                <w:color w:val="000000"/>
              </w:rPr>
              <w:lastRenderedPageBreak/>
              <w:t>современных медиа</w:t>
            </w:r>
          </w:p>
        </w:tc>
        <w:tc>
          <w:tcPr>
            <w:tcW w:w="992" w:type="dxa"/>
          </w:tcPr>
          <w:p w14:paraId="04636076" w14:textId="485E92E6" w:rsidR="000D2752" w:rsidRPr="000D2752" w:rsidRDefault="000D2752" w:rsidP="000D2752">
            <w:pPr>
              <w:jc w:val="center"/>
              <w:rPr>
                <w:color w:val="000000"/>
              </w:rPr>
            </w:pPr>
            <w:r w:rsidRPr="000D2752">
              <w:rPr>
                <w:color w:val="000000"/>
              </w:rPr>
              <w:lastRenderedPageBreak/>
              <w:t>16</w:t>
            </w:r>
            <w:r w:rsidR="009027AD">
              <w:rPr>
                <w:color w:val="000000"/>
              </w:rPr>
              <w:t>/12</w:t>
            </w:r>
          </w:p>
        </w:tc>
        <w:tc>
          <w:tcPr>
            <w:tcW w:w="993" w:type="dxa"/>
          </w:tcPr>
          <w:p w14:paraId="73784A35" w14:textId="085EFAB1" w:rsidR="000D2752" w:rsidRPr="000D2752" w:rsidRDefault="000D2752" w:rsidP="000D2752">
            <w:pPr>
              <w:jc w:val="center"/>
              <w:rPr>
                <w:color w:val="000000"/>
              </w:rPr>
            </w:pPr>
            <w:r w:rsidRPr="000D2752">
              <w:rPr>
                <w:color w:val="000000"/>
              </w:rPr>
              <w:t>4</w:t>
            </w:r>
            <w:r w:rsidR="009027AD">
              <w:rPr>
                <w:color w:val="000000"/>
              </w:rPr>
              <w:t>/-</w:t>
            </w:r>
          </w:p>
        </w:tc>
        <w:tc>
          <w:tcPr>
            <w:tcW w:w="1134" w:type="dxa"/>
          </w:tcPr>
          <w:p w14:paraId="68C3CE0F" w14:textId="4D7933BF" w:rsidR="000D2752" w:rsidRPr="000D2752" w:rsidRDefault="000D2752" w:rsidP="000D2752">
            <w:pPr>
              <w:jc w:val="center"/>
              <w:rPr>
                <w:color w:val="000000"/>
              </w:rPr>
            </w:pPr>
            <w:r w:rsidRPr="000D2752">
              <w:rPr>
                <w:color w:val="000000"/>
              </w:rPr>
              <w:t>2</w:t>
            </w:r>
            <w:r>
              <w:rPr>
                <w:color w:val="000000"/>
              </w:rPr>
              <w:t>/-</w:t>
            </w:r>
          </w:p>
        </w:tc>
        <w:tc>
          <w:tcPr>
            <w:tcW w:w="1701" w:type="dxa"/>
          </w:tcPr>
          <w:p w14:paraId="34330C7B" w14:textId="1219A719" w:rsidR="000D2752" w:rsidRPr="000D2752" w:rsidRDefault="000D2752" w:rsidP="000D2752">
            <w:pPr>
              <w:jc w:val="center"/>
              <w:rPr>
                <w:color w:val="000000"/>
              </w:rPr>
            </w:pPr>
            <w:r w:rsidRPr="000D2752">
              <w:rPr>
                <w:color w:val="000000"/>
              </w:rPr>
              <w:t>2</w:t>
            </w:r>
            <w:r>
              <w:rPr>
                <w:color w:val="000000"/>
              </w:rPr>
              <w:t>/-</w:t>
            </w:r>
          </w:p>
        </w:tc>
        <w:tc>
          <w:tcPr>
            <w:tcW w:w="992" w:type="dxa"/>
          </w:tcPr>
          <w:p w14:paraId="2572A02E" w14:textId="371D3F28" w:rsidR="000D2752" w:rsidRPr="000D2752" w:rsidRDefault="000D2752" w:rsidP="000D2752">
            <w:pPr>
              <w:jc w:val="center"/>
              <w:rPr>
                <w:color w:val="000000"/>
              </w:rPr>
            </w:pPr>
            <w:r w:rsidRPr="000D2752">
              <w:rPr>
                <w:color w:val="000000"/>
              </w:rPr>
              <w:t>12</w:t>
            </w:r>
          </w:p>
        </w:tc>
        <w:tc>
          <w:tcPr>
            <w:tcW w:w="2551" w:type="dxa"/>
          </w:tcPr>
          <w:p w14:paraId="4254AA6D" w14:textId="3DF1E061" w:rsidR="000D2752" w:rsidRPr="00946E10" w:rsidRDefault="000D2752" w:rsidP="000D2752">
            <w:pPr>
              <w:rPr>
                <w:color w:val="000000"/>
              </w:rPr>
            </w:pPr>
            <w:r w:rsidRPr="00946E10">
              <w:rPr>
                <w:color w:val="000000"/>
              </w:rPr>
              <w:t>Дискуссии, презентации, кейсы, решение задач</w:t>
            </w:r>
          </w:p>
        </w:tc>
      </w:tr>
      <w:tr w:rsidR="000D2752" w:rsidRPr="00946E10" w14:paraId="74CDED42" w14:textId="77777777" w:rsidTr="00B45E9F">
        <w:tc>
          <w:tcPr>
            <w:tcW w:w="568" w:type="dxa"/>
          </w:tcPr>
          <w:p w14:paraId="366DBEB2" w14:textId="77777777" w:rsidR="000D2752" w:rsidRPr="00946E10" w:rsidRDefault="000D2752" w:rsidP="000D2752">
            <w:pPr>
              <w:numPr>
                <w:ilvl w:val="0"/>
                <w:numId w:val="7"/>
              </w:numPr>
              <w:contextualSpacing/>
              <w:rPr>
                <w:color w:val="000000"/>
                <w:lang w:eastAsia="en-US"/>
              </w:rPr>
            </w:pPr>
          </w:p>
        </w:tc>
        <w:tc>
          <w:tcPr>
            <w:tcW w:w="1701" w:type="dxa"/>
          </w:tcPr>
          <w:p w14:paraId="2B39847D" w14:textId="7BF4051F" w:rsidR="000D2752" w:rsidRPr="00946E10" w:rsidRDefault="000D2752" w:rsidP="000D2752">
            <w:pPr>
              <w:jc w:val="both"/>
              <w:rPr>
                <w:color w:val="000000"/>
              </w:rPr>
            </w:pPr>
            <w:r w:rsidRPr="00946E10">
              <w:rPr>
                <w:color w:val="000000"/>
              </w:rPr>
              <w:t>Основы бюджетирования в современных медиа</w:t>
            </w:r>
          </w:p>
        </w:tc>
        <w:tc>
          <w:tcPr>
            <w:tcW w:w="992" w:type="dxa"/>
          </w:tcPr>
          <w:p w14:paraId="589C705F" w14:textId="5C8EA35F" w:rsidR="000D2752" w:rsidRPr="000D2752" w:rsidRDefault="000D2752" w:rsidP="000D2752">
            <w:pPr>
              <w:jc w:val="center"/>
              <w:rPr>
                <w:color w:val="000000"/>
              </w:rPr>
            </w:pPr>
            <w:r w:rsidRPr="000D2752">
              <w:rPr>
                <w:color w:val="000000"/>
              </w:rPr>
              <w:t>16</w:t>
            </w:r>
            <w:r w:rsidR="009027AD">
              <w:rPr>
                <w:color w:val="000000"/>
              </w:rPr>
              <w:t>/12</w:t>
            </w:r>
          </w:p>
        </w:tc>
        <w:tc>
          <w:tcPr>
            <w:tcW w:w="993" w:type="dxa"/>
          </w:tcPr>
          <w:p w14:paraId="048FD8DD" w14:textId="5DE3ECEB" w:rsidR="000D2752" w:rsidRPr="000D2752" w:rsidRDefault="000D2752" w:rsidP="000D2752">
            <w:pPr>
              <w:jc w:val="center"/>
              <w:rPr>
                <w:color w:val="000000"/>
              </w:rPr>
            </w:pPr>
            <w:r w:rsidRPr="000D2752">
              <w:rPr>
                <w:color w:val="000000"/>
              </w:rPr>
              <w:t>4</w:t>
            </w:r>
            <w:r w:rsidR="009027AD">
              <w:rPr>
                <w:color w:val="000000"/>
              </w:rPr>
              <w:t>/-</w:t>
            </w:r>
          </w:p>
        </w:tc>
        <w:tc>
          <w:tcPr>
            <w:tcW w:w="1134" w:type="dxa"/>
          </w:tcPr>
          <w:p w14:paraId="1D7F3C6D" w14:textId="1307723E" w:rsidR="000D2752" w:rsidRPr="000D2752" w:rsidRDefault="000D2752" w:rsidP="000D2752">
            <w:pPr>
              <w:jc w:val="center"/>
              <w:rPr>
                <w:color w:val="000000"/>
              </w:rPr>
            </w:pPr>
            <w:r w:rsidRPr="000D2752">
              <w:rPr>
                <w:color w:val="000000"/>
              </w:rPr>
              <w:t>2</w:t>
            </w:r>
            <w:r>
              <w:rPr>
                <w:color w:val="000000"/>
              </w:rPr>
              <w:t>/-</w:t>
            </w:r>
          </w:p>
        </w:tc>
        <w:tc>
          <w:tcPr>
            <w:tcW w:w="1701" w:type="dxa"/>
          </w:tcPr>
          <w:p w14:paraId="22C1CD72" w14:textId="1E70B236" w:rsidR="000D2752" w:rsidRPr="000D2752" w:rsidRDefault="000D2752" w:rsidP="000D2752">
            <w:pPr>
              <w:jc w:val="center"/>
              <w:rPr>
                <w:color w:val="000000"/>
              </w:rPr>
            </w:pPr>
            <w:r w:rsidRPr="000D2752">
              <w:rPr>
                <w:color w:val="000000"/>
              </w:rPr>
              <w:t>2</w:t>
            </w:r>
            <w:r>
              <w:rPr>
                <w:color w:val="000000"/>
              </w:rPr>
              <w:t>/-</w:t>
            </w:r>
          </w:p>
        </w:tc>
        <w:tc>
          <w:tcPr>
            <w:tcW w:w="992" w:type="dxa"/>
          </w:tcPr>
          <w:p w14:paraId="7FF34050" w14:textId="5EDB1108" w:rsidR="000D2752" w:rsidRPr="000D2752" w:rsidRDefault="000D2752" w:rsidP="000D2752">
            <w:pPr>
              <w:jc w:val="center"/>
              <w:rPr>
                <w:color w:val="000000"/>
              </w:rPr>
            </w:pPr>
            <w:r w:rsidRPr="000D2752">
              <w:rPr>
                <w:color w:val="000000"/>
              </w:rPr>
              <w:t>12</w:t>
            </w:r>
          </w:p>
        </w:tc>
        <w:tc>
          <w:tcPr>
            <w:tcW w:w="2551" w:type="dxa"/>
          </w:tcPr>
          <w:p w14:paraId="31F73C38" w14:textId="72ECCFE6" w:rsidR="000D2752" w:rsidRPr="00946E10" w:rsidRDefault="000D2752" w:rsidP="000D2752">
            <w:pPr>
              <w:rPr>
                <w:color w:val="000000"/>
              </w:rPr>
            </w:pPr>
            <w:r w:rsidRPr="00946E10">
              <w:rPr>
                <w:color w:val="000000"/>
              </w:rPr>
              <w:t>Дискуссии, презентации, решение задач</w:t>
            </w:r>
          </w:p>
        </w:tc>
      </w:tr>
      <w:tr w:rsidR="000D2752" w:rsidRPr="00946E10" w14:paraId="171E2BA0" w14:textId="77777777" w:rsidTr="00B45E9F">
        <w:tc>
          <w:tcPr>
            <w:tcW w:w="568" w:type="dxa"/>
          </w:tcPr>
          <w:p w14:paraId="1B13F0AB" w14:textId="77777777" w:rsidR="000D2752" w:rsidRPr="00946E10" w:rsidRDefault="000D2752" w:rsidP="000D2752">
            <w:pPr>
              <w:numPr>
                <w:ilvl w:val="0"/>
                <w:numId w:val="7"/>
              </w:numPr>
              <w:contextualSpacing/>
              <w:rPr>
                <w:color w:val="000000"/>
                <w:lang w:eastAsia="en-US"/>
              </w:rPr>
            </w:pPr>
          </w:p>
        </w:tc>
        <w:tc>
          <w:tcPr>
            <w:tcW w:w="1701" w:type="dxa"/>
          </w:tcPr>
          <w:p w14:paraId="670494FA" w14:textId="4BAA6EE3" w:rsidR="000D2752" w:rsidRPr="00946E10" w:rsidRDefault="000D2752" w:rsidP="000D2752">
            <w:pPr>
              <w:jc w:val="both"/>
              <w:rPr>
                <w:color w:val="000000"/>
              </w:rPr>
            </w:pPr>
            <w:r w:rsidRPr="00946E10">
              <w:rPr>
                <w:color w:val="000000"/>
              </w:rPr>
              <w:t>Инвестиционные проекты в современных медиа</w:t>
            </w:r>
          </w:p>
        </w:tc>
        <w:tc>
          <w:tcPr>
            <w:tcW w:w="992" w:type="dxa"/>
          </w:tcPr>
          <w:p w14:paraId="35D43840" w14:textId="1D2CE4E9" w:rsidR="000D2752" w:rsidRPr="000D2752" w:rsidRDefault="000D2752" w:rsidP="000D2752">
            <w:pPr>
              <w:jc w:val="center"/>
              <w:rPr>
                <w:color w:val="000000"/>
              </w:rPr>
            </w:pPr>
            <w:r w:rsidRPr="000D2752">
              <w:rPr>
                <w:color w:val="000000"/>
              </w:rPr>
              <w:t>18</w:t>
            </w:r>
            <w:r w:rsidR="009027AD">
              <w:rPr>
                <w:color w:val="000000"/>
              </w:rPr>
              <w:t>/14</w:t>
            </w:r>
          </w:p>
        </w:tc>
        <w:tc>
          <w:tcPr>
            <w:tcW w:w="993" w:type="dxa"/>
          </w:tcPr>
          <w:p w14:paraId="297ECBA3" w14:textId="558759A0" w:rsidR="000D2752" w:rsidRPr="000D2752" w:rsidRDefault="000D2752" w:rsidP="000D2752">
            <w:pPr>
              <w:jc w:val="center"/>
              <w:rPr>
                <w:color w:val="000000"/>
              </w:rPr>
            </w:pPr>
            <w:r w:rsidRPr="000D2752">
              <w:rPr>
                <w:color w:val="000000"/>
              </w:rPr>
              <w:t>4</w:t>
            </w:r>
            <w:r w:rsidR="009027AD">
              <w:rPr>
                <w:color w:val="000000"/>
              </w:rPr>
              <w:t>/-</w:t>
            </w:r>
          </w:p>
        </w:tc>
        <w:tc>
          <w:tcPr>
            <w:tcW w:w="1134" w:type="dxa"/>
          </w:tcPr>
          <w:p w14:paraId="005704A2" w14:textId="36B77788" w:rsidR="000D2752" w:rsidRPr="000D2752" w:rsidRDefault="000D2752" w:rsidP="000D2752">
            <w:pPr>
              <w:jc w:val="center"/>
              <w:rPr>
                <w:color w:val="000000"/>
              </w:rPr>
            </w:pPr>
            <w:r w:rsidRPr="000D2752">
              <w:rPr>
                <w:color w:val="000000"/>
              </w:rPr>
              <w:t>2</w:t>
            </w:r>
            <w:r>
              <w:rPr>
                <w:color w:val="000000"/>
              </w:rPr>
              <w:t>/-</w:t>
            </w:r>
          </w:p>
        </w:tc>
        <w:tc>
          <w:tcPr>
            <w:tcW w:w="1701" w:type="dxa"/>
          </w:tcPr>
          <w:p w14:paraId="74D8C7F1" w14:textId="5E327AB5" w:rsidR="000D2752" w:rsidRPr="000D2752" w:rsidRDefault="000D2752" w:rsidP="000D2752">
            <w:pPr>
              <w:jc w:val="center"/>
              <w:rPr>
                <w:color w:val="000000"/>
              </w:rPr>
            </w:pPr>
            <w:r w:rsidRPr="000D2752">
              <w:rPr>
                <w:color w:val="000000"/>
              </w:rPr>
              <w:t>2</w:t>
            </w:r>
            <w:r>
              <w:rPr>
                <w:color w:val="000000"/>
              </w:rPr>
              <w:t>/-</w:t>
            </w:r>
          </w:p>
        </w:tc>
        <w:tc>
          <w:tcPr>
            <w:tcW w:w="992" w:type="dxa"/>
          </w:tcPr>
          <w:p w14:paraId="3B7B6468" w14:textId="304C858E" w:rsidR="000D2752" w:rsidRPr="000D2752" w:rsidRDefault="000D2752" w:rsidP="000D2752">
            <w:pPr>
              <w:jc w:val="center"/>
              <w:rPr>
                <w:color w:val="000000"/>
              </w:rPr>
            </w:pPr>
            <w:r w:rsidRPr="000D2752">
              <w:rPr>
                <w:color w:val="000000"/>
              </w:rPr>
              <w:t>14</w:t>
            </w:r>
          </w:p>
        </w:tc>
        <w:tc>
          <w:tcPr>
            <w:tcW w:w="2551" w:type="dxa"/>
          </w:tcPr>
          <w:p w14:paraId="07C7CD5D" w14:textId="608B03CB" w:rsidR="000D2752" w:rsidRPr="00946E10" w:rsidRDefault="000D2752" w:rsidP="000D2752">
            <w:pPr>
              <w:rPr>
                <w:color w:val="000000"/>
              </w:rPr>
            </w:pPr>
            <w:r w:rsidRPr="00946E10">
              <w:rPr>
                <w:color w:val="000000"/>
              </w:rPr>
              <w:t>Дискуссии, презентации, комплексная задача: защита инвестиционного проекта</w:t>
            </w:r>
          </w:p>
        </w:tc>
      </w:tr>
      <w:tr w:rsidR="00946E10" w:rsidRPr="00946E10" w14:paraId="0E861C5F" w14:textId="77777777" w:rsidTr="00B45E9F">
        <w:tc>
          <w:tcPr>
            <w:tcW w:w="568" w:type="dxa"/>
          </w:tcPr>
          <w:p w14:paraId="7B7C4D7F" w14:textId="77777777" w:rsidR="00946E10" w:rsidRPr="00946E10" w:rsidRDefault="00946E10" w:rsidP="00CC15E5">
            <w:pPr>
              <w:numPr>
                <w:ilvl w:val="0"/>
                <w:numId w:val="7"/>
              </w:numPr>
              <w:contextualSpacing/>
              <w:rPr>
                <w:color w:val="000000"/>
                <w:lang w:eastAsia="en-US"/>
              </w:rPr>
            </w:pPr>
          </w:p>
        </w:tc>
        <w:tc>
          <w:tcPr>
            <w:tcW w:w="1701" w:type="dxa"/>
          </w:tcPr>
          <w:p w14:paraId="632D5AA0" w14:textId="546EFA85" w:rsidR="00946E10" w:rsidRPr="00946E10" w:rsidRDefault="00946E10" w:rsidP="00CC15E5">
            <w:pPr>
              <w:jc w:val="both"/>
              <w:rPr>
                <w:color w:val="000000"/>
              </w:rPr>
            </w:pPr>
            <w:r w:rsidRPr="00946E10">
              <w:rPr>
                <w:color w:val="000000"/>
              </w:rPr>
              <w:t>Финансовый и корпоративный контроль в современных медиа</w:t>
            </w:r>
          </w:p>
        </w:tc>
        <w:tc>
          <w:tcPr>
            <w:tcW w:w="992" w:type="dxa"/>
          </w:tcPr>
          <w:p w14:paraId="5DFA8CC8" w14:textId="5575145F" w:rsidR="00946E10" w:rsidRPr="000D2752" w:rsidRDefault="00946E10" w:rsidP="00CC15E5">
            <w:pPr>
              <w:jc w:val="center"/>
              <w:rPr>
                <w:color w:val="000000"/>
              </w:rPr>
            </w:pPr>
            <w:r w:rsidRPr="000D2752">
              <w:rPr>
                <w:color w:val="000000"/>
              </w:rPr>
              <w:t>20</w:t>
            </w:r>
            <w:r w:rsidR="009027AD">
              <w:rPr>
                <w:color w:val="000000"/>
              </w:rPr>
              <w:t>/12</w:t>
            </w:r>
          </w:p>
        </w:tc>
        <w:tc>
          <w:tcPr>
            <w:tcW w:w="993" w:type="dxa"/>
          </w:tcPr>
          <w:p w14:paraId="6FF7BAA2" w14:textId="36E66976" w:rsidR="00946E10" w:rsidRPr="000D2752" w:rsidRDefault="00946E10" w:rsidP="00CC15E5">
            <w:pPr>
              <w:jc w:val="center"/>
              <w:rPr>
                <w:color w:val="000000"/>
              </w:rPr>
            </w:pPr>
            <w:r w:rsidRPr="000D2752">
              <w:rPr>
                <w:color w:val="000000"/>
              </w:rPr>
              <w:t>8</w:t>
            </w:r>
            <w:r w:rsidR="009027AD">
              <w:rPr>
                <w:color w:val="000000"/>
              </w:rPr>
              <w:t>/-</w:t>
            </w:r>
          </w:p>
        </w:tc>
        <w:tc>
          <w:tcPr>
            <w:tcW w:w="1134" w:type="dxa"/>
          </w:tcPr>
          <w:p w14:paraId="0DBFBADC" w14:textId="54E5A82C" w:rsidR="00946E10" w:rsidRPr="000D2752" w:rsidRDefault="00946E10" w:rsidP="00CC15E5">
            <w:pPr>
              <w:jc w:val="center"/>
              <w:rPr>
                <w:color w:val="000000"/>
              </w:rPr>
            </w:pPr>
            <w:r w:rsidRPr="000D2752">
              <w:rPr>
                <w:color w:val="000000"/>
              </w:rPr>
              <w:t>4</w:t>
            </w:r>
            <w:r w:rsidR="000D2752">
              <w:rPr>
                <w:color w:val="000000"/>
              </w:rPr>
              <w:t>/-</w:t>
            </w:r>
          </w:p>
        </w:tc>
        <w:tc>
          <w:tcPr>
            <w:tcW w:w="1701" w:type="dxa"/>
          </w:tcPr>
          <w:p w14:paraId="634E9CED" w14:textId="2D717972" w:rsidR="00946E10" w:rsidRPr="000D2752" w:rsidRDefault="00946E10" w:rsidP="00CC15E5">
            <w:pPr>
              <w:jc w:val="center"/>
              <w:rPr>
                <w:color w:val="000000"/>
              </w:rPr>
            </w:pPr>
            <w:r w:rsidRPr="000D2752">
              <w:rPr>
                <w:color w:val="000000"/>
              </w:rPr>
              <w:t>4</w:t>
            </w:r>
            <w:r w:rsidR="000D2752">
              <w:rPr>
                <w:color w:val="000000"/>
              </w:rPr>
              <w:t>/-</w:t>
            </w:r>
          </w:p>
        </w:tc>
        <w:tc>
          <w:tcPr>
            <w:tcW w:w="992" w:type="dxa"/>
          </w:tcPr>
          <w:p w14:paraId="59E72728" w14:textId="5885D509" w:rsidR="00946E10" w:rsidRPr="000D2752" w:rsidRDefault="00946E10" w:rsidP="00CC15E5">
            <w:pPr>
              <w:jc w:val="center"/>
              <w:rPr>
                <w:color w:val="000000"/>
              </w:rPr>
            </w:pPr>
            <w:r w:rsidRPr="000D2752">
              <w:rPr>
                <w:color w:val="000000"/>
              </w:rPr>
              <w:t>12</w:t>
            </w:r>
          </w:p>
        </w:tc>
        <w:tc>
          <w:tcPr>
            <w:tcW w:w="2551" w:type="dxa"/>
          </w:tcPr>
          <w:p w14:paraId="17E6DBAC" w14:textId="3A4668EF" w:rsidR="00946E10" w:rsidRPr="00946E10" w:rsidRDefault="00946E10" w:rsidP="00CC15E5">
            <w:pPr>
              <w:rPr>
                <w:color w:val="000000"/>
              </w:rPr>
            </w:pPr>
            <w:r w:rsidRPr="00946E10">
              <w:rPr>
                <w:color w:val="000000"/>
              </w:rPr>
              <w:t>Дискуссии, презентации, комплексная задача: защита инвестиционного проекта</w:t>
            </w:r>
          </w:p>
        </w:tc>
      </w:tr>
      <w:tr w:rsidR="00946E10" w:rsidRPr="00946E10" w14:paraId="5E2B0614" w14:textId="77777777" w:rsidTr="00B45E9F">
        <w:tc>
          <w:tcPr>
            <w:tcW w:w="568" w:type="dxa"/>
          </w:tcPr>
          <w:p w14:paraId="49FB158B" w14:textId="77777777" w:rsidR="00946E10" w:rsidRPr="00946E10" w:rsidRDefault="00946E10" w:rsidP="00064634">
            <w:pPr>
              <w:numPr>
                <w:ilvl w:val="0"/>
                <w:numId w:val="7"/>
              </w:numPr>
              <w:contextualSpacing/>
              <w:rPr>
                <w:color w:val="000000"/>
                <w:lang w:eastAsia="en-US"/>
              </w:rPr>
            </w:pPr>
          </w:p>
        </w:tc>
        <w:tc>
          <w:tcPr>
            <w:tcW w:w="1701" w:type="dxa"/>
          </w:tcPr>
          <w:p w14:paraId="407655B4" w14:textId="518274B5" w:rsidR="00946E10" w:rsidRPr="00946E10" w:rsidRDefault="00946E10" w:rsidP="00064634">
            <w:pPr>
              <w:jc w:val="both"/>
              <w:rPr>
                <w:color w:val="000000"/>
              </w:rPr>
            </w:pPr>
            <w:r w:rsidRPr="00946E10">
              <w:rPr>
                <w:color w:val="000000"/>
              </w:rPr>
              <w:t>Оценка эффективности деятельности и устойчивости состояния в современных медиа</w:t>
            </w:r>
          </w:p>
        </w:tc>
        <w:tc>
          <w:tcPr>
            <w:tcW w:w="992" w:type="dxa"/>
          </w:tcPr>
          <w:p w14:paraId="16C2BCED" w14:textId="4E32605B" w:rsidR="00946E10" w:rsidRPr="000D2752" w:rsidRDefault="00946E10" w:rsidP="00064634">
            <w:pPr>
              <w:jc w:val="center"/>
              <w:rPr>
                <w:color w:val="000000"/>
              </w:rPr>
            </w:pPr>
            <w:r w:rsidRPr="000D2752">
              <w:rPr>
                <w:color w:val="000000"/>
              </w:rPr>
              <w:t>22</w:t>
            </w:r>
            <w:r w:rsidR="009027AD">
              <w:rPr>
                <w:color w:val="000000"/>
              </w:rPr>
              <w:t>/18</w:t>
            </w:r>
          </w:p>
        </w:tc>
        <w:tc>
          <w:tcPr>
            <w:tcW w:w="993" w:type="dxa"/>
          </w:tcPr>
          <w:p w14:paraId="47D67E1A" w14:textId="5DBE79E1" w:rsidR="00946E10" w:rsidRPr="000D2752" w:rsidRDefault="00946E10" w:rsidP="00064634">
            <w:pPr>
              <w:jc w:val="center"/>
              <w:rPr>
                <w:color w:val="000000"/>
              </w:rPr>
            </w:pPr>
            <w:r w:rsidRPr="000D2752">
              <w:rPr>
                <w:color w:val="000000"/>
              </w:rPr>
              <w:t>8</w:t>
            </w:r>
            <w:r w:rsidR="009027AD">
              <w:rPr>
                <w:color w:val="000000"/>
              </w:rPr>
              <w:t>/4</w:t>
            </w:r>
          </w:p>
        </w:tc>
        <w:tc>
          <w:tcPr>
            <w:tcW w:w="1134" w:type="dxa"/>
          </w:tcPr>
          <w:p w14:paraId="0AB09985" w14:textId="2EDEB9FD" w:rsidR="00946E10" w:rsidRPr="000D2752" w:rsidRDefault="00946E10" w:rsidP="00064634">
            <w:pPr>
              <w:jc w:val="center"/>
              <w:rPr>
                <w:color w:val="000000"/>
              </w:rPr>
            </w:pPr>
            <w:r w:rsidRPr="000D2752">
              <w:rPr>
                <w:color w:val="000000"/>
              </w:rPr>
              <w:t>4</w:t>
            </w:r>
            <w:r w:rsidR="000D2752">
              <w:rPr>
                <w:color w:val="000000"/>
              </w:rPr>
              <w:t>/2</w:t>
            </w:r>
          </w:p>
        </w:tc>
        <w:tc>
          <w:tcPr>
            <w:tcW w:w="1701" w:type="dxa"/>
          </w:tcPr>
          <w:p w14:paraId="398EC6AC" w14:textId="451B8C53" w:rsidR="00946E10" w:rsidRPr="000D2752" w:rsidRDefault="00946E10" w:rsidP="00064634">
            <w:pPr>
              <w:jc w:val="center"/>
              <w:rPr>
                <w:color w:val="000000"/>
              </w:rPr>
            </w:pPr>
            <w:r w:rsidRPr="000D2752">
              <w:rPr>
                <w:color w:val="000000"/>
              </w:rPr>
              <w:t>4</w:t>
            </w:r>
            <w:r w:rsidR="000D2752">
              <w:rPr>
                <w:color w:val="000000"/>
              </w:rPr>
              <w:t>/2</w:t>
            </w:r>
          </w:p>
        </w:tc>
        <w:tc>
          <w:tcPr>
            <w:tcW w:w="992" w:type="dxa"/>
          </w:tcPr>
          <w:p w14:paraId="356874C6" w14:textId="1494BD4C" w:rsidR="00946E10" w:rsidRPr="000D2752" w:rsidRDefault="00946E10" w:rsidP="00064634">
            <w:pPr>
              <w:jc w:val="center"/>
              <w:rPr>
                <w:color w:val="000000"/>
              </w:rPr>
            </w:pPr>
            <w:r w:rsidRPr="000D2752">
              <w:rPr>
                <w:color w:val="000000"/>
              </w:rPr>
              <w:t>14</w:t>
            </w:r>
          </w:p>
        </w:tc>
        <w:tc>
          <w:tcPr>
            <w:tcW w:w="2551" w:type="dxa"/>
          </w:tcPr>
          <w:p w14:paraId="61218653" w14:textId="24E44E94" w:rsidR="00946E10" w:rsidRPr="00946E10" w:rsidRDefault="00946E10" w:rsidP="00064634">
            <w:pPr>
              <w:rPr>
                <w:color w:val="000000"/>
              </w:rPr>
            </w:pPr>
            <w:r w:rsidRPr="00946E10">
              <w:rPr>
                <w:color w:val="000000"/>
              </w:rPr>
              <w:t>Дискуссии, решение задач по оценке и расчету коэффициентов, комплексная задача: защита инвестиционного проекта</w:t>
            </w:r>
          </w:p>
        </w:tc>
      </w:tr>
      <w:tr w:rsidR="00946E10" w:rsidRPr="00946E10" w14:paraId="5F55D72B" w14:textId="77777777" w:rsidTr="00B45E9F">
        <w:tc>
          <w:tcPr>
            <w:tcW w:w="568" w:type="dxa"/>
          </w:tcPr>
          <w:p w14:paraId="1645B2EE" w14:textId="77777777" w:rsidR="00946E10" w:rsidRPr="00946E10" w:rsidRDefault="00946E10" w:rsidP="001F4C7C">
            <w:pPr>
              <w:rPr>
                <w:b/>
                <w:color w:val="000000"/>
              </w:rPr>
            </w:pPr>
          </w:p>
        </w:tc>
        <w:tc>
          <w:tcPr>
            <w:tcW w:w="1701" w:type="dxa"/>
          </w:tcPr>
          <w:p w14:paraId="0AEE06AB" w14:textId="77777777" w:rsidR="00946E10" w:rsidRPr="00946E10" w:rsidRDefault="00946E10" w:rsidP="001F4C7C">
            <w:pPr>
              <w:rPr>
                <w:b/>
                <w:color w:val="000000"/>
              </w:rPr>
            </w:pPr>
            <w:r w:rsidRPr="00946E10">
              <w:rPr>
                <w:b/>
                <w:color w:val="000000"/>
              </w:rPr>
              <w:t xml:space="preserve"> В целом по дисциплине  </w:t>
            </w:r>
          </w:p>
        </w:tc>
        <w:tc>
          <w:tcPr>
            <w:tcW w:w="992" w:type="dxa"/>
          </w:tcPr>
          <w:p w14:paraId="6882760E" w14:textId="431AEA9A" w:rsidR="00946E10" w:rsidRPr="000D2752" w:rsidRDefault="00946E10" w:rsidP="00FA66F3">
            <w:pPr>
              <w:jc w:val="center"/>
              <w:rPr>
                <w:b/>
                <w:color w:val="000000"/>
              </w:rPr>
            </w:pPr>
            <w:r w:rsidRPr="000D2752">
              <w:rPr>
                <w:b/>
                <w:color w:val="000000"/>
              </w:rPr>
              <w:t>180</w:t>
            </w:r>
            <w:r w:rsidR="000D2752">
              <w:rPr>
                <w:b/>
                <w:color w:val="000000"/>
              </w:rPr>
              <w:t>/144</w:t>
            </w:r>
          </w:p>
        </w:tc>
        <w:tc>
          <w:tcPr>
            <w:tcW w:w="993" w:type="dxa"/>
          </w:tcPr>
          <w:p w14:paraId="6FF7F02B" w14:textId="7CC56071" w:rsidR="00946E10" w:rsidRPr="000D2752" w:rsidRDefault="00946E10" w:rsidP="001F4C7C">
            <w:pPr>
              <w:jc w:val="center"/>
              <w:rPr>
                <w:b/>
                <w:color w:val="000000"/>
              </w:rPr>
            </w:pPr>
            <w:r w:rsidRPr="000D2752">
              <w:rPr>
                <w:b/>
                <w:color w:val="000000"/>
              </w:rPr>
              <w:t>52</w:t>
            </w:r>
            <w:r w:rsidR="000D2752">
              <w:rPr>
                <w:b/>
                <w:color w:val="000000"/>
              </w:rPr>
              <w:t>/16</w:t>
            </w:r>
          </w:p>
        </w:tc>
        <w:tc>
          <w:tcPr>
            <w:tcW w:w="1134" w:type="dxa"/>
          </w:tcPr>
          <w:p w14:paraId="15C58FD8" w14:textId="38B83816" w:rsidR="00946E10" w:rsidRPr="000D2752" w:rsidRDefault="00946E10" w:rsidP="001F4C7C">
            <w:pPr>
              <w:jc w:val="center"/>
              <w:rPr>
                <w:b/>
                <w:color w:val="000000"/>
              </w:rPr>
            </w:pPr>
            <w:r w:rsidRPr="000D2752">
              <w:rPr>
                <w:b/>
                <w:color w:val="000000"/>
              </w:rPr>
              <w:t>26</w:t>
            </w:r>
            <w:r w:rsidR="000D2752">
              <w:rPr>
                <w:b/>
                <w:color w:val="000000"/>
              </w:rPr>
              <w:t>/8</w:t>
            </w:r>
          </w:p>
        </w:tc>
        <w:tc>
          <w:tcPr>
            <w:tcW w:w="1701" w:type="dxa"/>
          </w:tcPr>
          <w:p w14:paraId="4FE5FCA7" w14:textId="7167D7B1" w:rsidR="00946E10" w:rsidRPr="000D2752" w:rsidRDefault="00946E10" w:rsidP="001F4C7C">
            <w:pPr>
              <w:jc w:val="center"/>
              <w:rPr>
                <w:b/>
                <w:color w:val="000000"/>
              </w:rPr>
            </w:pPr>
            <w:r w:rsidRPr="000D2752">
              <w:rPr>
                <w:b/>
                <w:color w:val="000000"/>
              </w:rPr>
              <w:t>26</w:t>
            </w:r>
            <w:r w:rsidR="000D2752">
              <w:rPr>
                <w:b/>
                <w:color w:val="000000"/>
              </w:rPr>
              <w:t>/8</w:t>
            </w:r>
          </w:p>
        </w:tc>
        <w:tc>
          <w:tcPr>
            <w:tcW w:w="992" w:type="dxa"/>
          </w:tcPr>
          <w:p w14:paraId="451A75F3" w14:textId="03987427" w:rsidR="00946E10" w:rsidRPr="000D2752" w:rsidRDefault="00946E10" w:rsidP="00FA66F3">
            <w:pPr>
              <w:jc w:val="center"/>
              <w:rPr>
                <w:b/>
                <w:color w:val="000000"/>
              </w:rPr>
            </w:pPr>
            <w:r w:rsidRPr="000D2752">
              <w:rPr>
                <w:b/>
                <w:color w:val="000000"/>
              </w:rPr>
              <w:t>128</w:t>
            </w:r>
          </w:p>
        </w:tc>
        <w:tc>
          <w:tcPr>
            <w:tcW w:w="2551" w:type="dxa"/>
          </w:tcPr>
          <w:p w14:paraId="232BB89B" w14:textId="452E4CD1" w:rsidR="00946E10" w:rsidRPr="00946E10" w:rsidRDefault="00946E10" w:rsidP="00EE4C4D">
            <w:pPr>
              <w:rPr>
                <w:color w:val="000000"/>
              </w:rPr>
            </w:pPr>
            <w:r w:rsidRPr="00946E10">
              <w:rPr>
                <w:b/>
                <w:color w:val="000000"/>
              </w:rPr>
              <w:t xml:space="preserve">Согласно учебному плану: </w:t>
            </w:r>
            <w:r w:rsidRPr="00946E10">
              <w:rPr>
                <w:color w:val="000000"/>
              </w:rPr>
              <w:t>контрольная работа</w:t>
            </w:r>
          </w:p>
        </w:tc>
      </w:tr>
      <w:tr w:rsidR="00946E10" w:rsidRPr="00946E10" w14:paraId="4C944BC8" w14:textId="77777777" w:rsidTr="00B45E9F">
        <w:tc>
          <w:tcPr>
            <w:tcW w:w="568" w:type="dxa"/>
          </w:tcPr>
          <w:p w14:paraId="7B2C63AF" w14:textId="77777777" w:rsidR="00946E10" w:rsidRPr="00946E10" w:rsidRDefault="00946E10" w:rsidP="001F4C7C">
            <w:pPr>
              <w:rPr>
                <w:color w:val="000000"/>
              </w:rPr>
            </w:pPr>
          </w:p>
        </w:tc>
        <w:tc>
          <w:tcPr>
            <w:tcW w:w="1701" w:type="dxa"/>
          </w:tcPr>
          <w:p w14:paraId="70F93352" w14:textId="77777777" w:rsidR="00946E10" w:rsidRPr="00946E10" w:rsidRDefault="00946E10" w:rsidP="001F4C7C">
            <w:pPr>
              <w:rPr>
                <w:color w:val="000000"/>
              </w:rPr>
            </w:pPr>
            <w:r w:rsidRPr="00946E10">
              <w:rPr>
                <w:color w:val="000000"/>
              </w:rPr>
              <w:t>Итого %</w:t>
            </w:r>
          </w:p>
        </w:tc>
        <w:tc>
          <w:tcPr>
            <w:tcW w:w="992" w:type="dxa"/>
          </w:tcPr>
          <w:p w14:paraId="2332CFA5" w14:textId="0E96E7E8" w:rsidR="00946E10" w:rsidRPr="000D2752" w:rsidRDefault="00164D53" w:rsidP="001F4C7C">
            <w:pPr>
              <w:jc w:val="center"/>
              <w:rPr>
                <w:b/>
                <w:color w:val="000000"/>
              </w:rPr>
            </w:pPr>
            <w:r w:rsidRPr="000D2752">
              <w:rPr>
                <w:b/>
                <w:color w:val="000000"/>
              </w:rPr>
              <w:t>100</w:t>
            </w:r>
          </w:p>
        </w:tc>
        <w:tc>
          <w:tcPr>
            <w:tcW w:w="993" w:type="dxa"/>
          </w:tcPr>
          <w:p w14:paraId="6F54B458" w14:textId="490142D6" w:rsidR="00946E10" w:rsidRPr="000D2752" w:rsidRDefault="00385D92" w:rsidP="001F4C7C">
            <w:pPr>
              <w:jc w:val="center"/>
              <w:rPr>
                <w:b/>
                <w:color w:val="000000"/>
              </w:rPr>
            </w:pPr>
            <w:r w:rsidRPr="000D2752">
              <w:rPr>
                <w:b/>
                <w:color w:val="000000"/>
              </w:rPr>
              <w:t>29</w:t>
            </w:r>
            <w:r w:rsidR="0023795A">
              <w:rPr>
                <w:b/>
                <w:color w:val="000000"/>
              </w:rPr>
              <w:t>/11</w:t>
            </w:r>
          </w:p>
        </w:tc>
        <w:tc>
          <w:tcPr>
            <w:tcW w:w="1134" w:type="dxa"/>
          </w:tcPr>
          <w:p w14:paraId="1F979825" w14:textId="406FA8CE" w:rsidR="00946E10" w:rsidRPr="000D2752" w:rsidRDefault="00164D53" w:rsidP="001F4C7C">
            <w:pPr>
              <w:jc w:val="center"/>
              <w:rPr>
                <w:b/>
                <w:color w:val="000000"/>
              </w:rPr>
            </w:pPr>
            <w:r w:rsidRPr="000D2752">
              <w:rPr>
                <w:b/>
                <w:color w:val="000000"/>
              </w:rPr>
              <w:t>50</w:t>
            </w:r>
          </w:p>
        </w:tc>
        <w:tc>
          <w:tcPr>
            <w:tcW w:w="1701" w:type="dxa"/>
            <w:tcBorders>
              <w:bottom w:val="single" w:sz="4" w:space="0" w:color="auto"/>
            </w:tcBorders>
          </w:tcPr>
          <w:p w14:paraId="49A44BA0" w14:textId="4BD7DB97" w:rsidR="00946E10" w:rsidRPr="000D2752" w:rsidRDefault="00164D53" w:rsidP="00BE1CD3">
            <w:pPr>
              <w:jc w:val="center"/>
              <w:rPr>
                <w:b/>
                <w:color w:val="000000"/>
              </w:rPr>
            </w:pPr>
            <w:r w:rsidRPr="000D2752">
              <w:rPr>
                <w:b/>
                <w:color w:val="000000"/>
              </w:rPr>
              <w:t>50</w:t>
            </w:r>
          </w:p>
        </w:tc>
        <w:tc>
          <w:tcPr>
            <w:tcW w:w="992" w:type="dxa"/>
          </w:tcPr>
          <w:p w14:paraId="3EF61B35" w14:textId="32294FBD" w:rsidR="00946E10" w:rsidRPr="000D2752" w:rsidRDefault="00385D92" w:rsidP="001F4C7C">
            <w:pPr>
              <w:jc w:val="center"/>
              <w:rPr>
                <w:b/>
                <w:color w:val="000000"/>
              </w:rPr>
            </w:pPr>
            <w:r w:rsidRPr="000D2752">
              <w:rPr>
                <w:b/>
                <w:color w:val="000000"/>
              </w:rPr>
              <w:t>71</w:t>
            </w:r>
            <w:r w:rsidR="0023795A">
              <w:rPr>
                <w:b/>
                <w:color w:val="000000"/>
              </w:rPr>
              <w:t>/89</w:t>
            </w:r>
          </w:p>
        </w:tc>
        <w:tc>
          <w:tcPr>
            <w:tcW w:w="2551" w:type="dxa"/>
          </w:tcPr>
          <w:p w14:paraId="027E912E" w14:textId="77777777" w:rsidR="00946E10" w:rsidRPr="00946E10" w:rsidRDefault="00946E10" w:rsidP="001F4C7C">
            <w:pPr>
              <w:rPr>
                <w:color w:val="000000"/>
              </w:rPr>
            </w:pPr>
          </w:p>
        </w:tc>
      </w:tr>
    </w:tbl>
    <w:p w14:paraId="29B0D91D" w14:textId="77777777" w:rsidR="004A6289" w:rsidRPr="00565D99" w:rsidRDefault="004A6289" w:rsidP="00320030">
      <w:pPr>
        <w:jc w:val="both"/>
        <w:rPr>
          <w:color w:val="000000"/>
          <w:szCs w:val="20"/>
          <w:lang w:eastAsia="en-US"/>
        </w:rPr>
      </w:pPr>
    </w:p>
    <w:p w14:paraId="03F44350" w14:textId="2BCF318B" w:rsidR="005C2956" w:rsidRDefault="005C2956" w:rsidP="00A00E6F">
      <w:pPr>
        <w:jc w:val="both"/>
        <w:rPr>
          <w:color w:val="000000"/>
          <w:lang w:eastAsia="en-US"/>
        </w:rPr>
      </w:pPr>
    </w:p>
    <w:p w14:paraId="3E90C6B3" w14:textId="2D89C192" w:rsidR="00C27B8A" w:rsidRDefault="00CB41B9" w:rsidP="004A6289">
      <w:pPr>
        <w:pStyle w:val="a4"/>
        <w:jc w:val="both"/>
        <w:rPr>
          <w:b/>
          <w:szCs w:val="28"/>
          <w:lang w:val="ru-RU"/>
        </w:rPr>
      </w:pPr>
      <w:r w:rsidRPr="00CB41B9">
        <w:rPr>
          <w:b/>
          <w:szCs w:val="28"/>
        </w:rPr>
        <w:t>5.3. Содержание семинаров, практических занятий</w:t>
      </w:r>
      <w:r w:rsidR="00C27B8A">
        <w:rPr>
          <w:b/>
          <w:szCs w:val="28"/>
          <w:lang w:val="ru-RU"/>
        </w:rPr>
        <w:t xml:space="preserve"> </w:t>
      </w:r>
    </w:p>
    <w:p w14:paraId="50D28452" w14:textId="449BDC61" w:rsidR="00CB41B9" w:rsidRPr="00385D92" w:rsidRDefault="00CB41B9" w:rsidP="00C27B8A">
      <w:pPr>
        <w:pStyle w:val="a4"/>
        <w:ind w:firstLine="709"/>
        <w:jc w:val="right"/>
        <w:rPr>
          <w:szCs w:val="28"/>
          <w:lang w:val="ru-RU"/>
        </w:rPr>
      </w:pPr>
      <w:r w:rsidRPr="00385D92">
        <w:rPr>
          <w:szCs w:val="28"/>
        </w:rPr>
        <w:t xml:space="preserve">Таблица </w:t>
      </w:r>
      <w:r w:rsidR="00B45E9F">
        <w:rPr>
          <w:szCs w:val="28"/>
          <w:lang w:val="ru-RU"/>
        </w:rPr>
        <w:t>3</w:t>
      </w:r>
    </w:p>
    <w:tbl>
      <w:tblPr>
        <w:tblStyle w:val="aa"/>
        <w:tblW w:w="10490" w:type="dxa"/>
        <w:tblInd w:w="-289" w:type="dxa"/>
        <w:tblLook w:val="04A0" w:firstRow="1" w:lastRow="0" w:firstColumn="1" w:lastColumn="0" w:noHBand="0" w:noVBand="1"/>
      </w:tblPr>
      <w:tblGrid>
        <w:gridCol w:w="1979"/>
        <w:gridCol w:w="5662"/>
        <w:gridCol w:w="2849"/>
      </w:tblGrid>
      <w:tr w:rsidR="00E8025A" w:rsidRPr="0092341B" w14:paraId="349D8597" w14:textId="77777777" w:rsidTr="00B45E9F">
        <w:tc>
          <w:tcPr>
            <w:tcW w:w="1277" w:type="dxa"/>
          </w:tcPr>
          <w:p w14:paraId="58CF6183" w14:textId="13213E09" w:rsidR="00E8025A" w:rsidRPr="0092341B" w:rsidRDefault="00E8025A" w:rsidP="00E8025A">
            <w:pPr>
              <w:pStyle w:val="a4"/>
              <w:jc w:val="both"/>
              <w:rPr>
                <w:sz w:val="24"/>
                <w:szCs w:val="24"/>
              </w:rPr>
            </w:pPr>
            <w:r w:rsidRPr="0092341B">
              <w:rPr>
                <w:b/>
                <w:sz w:val="24"/>
                <w:szCs w:val="24"/>
                <w:lang w:val="en-US" w:eastAsia="en-US"/>
              </w:rPr>
              <w:t>Наименование тем (разделов) дисциплины</w:t>
            </w:r>
          </w:p>
        </w:tc>
        <w:tc>
          <w:tcPr>
            <w:tcW w:w="6237" w:type="dxa"/>
          </w:tcPr>
          <w:p w14:paraId="26DCBDAD" w14:textId="656247FE" w:rsidR="00E8025A" w:rsidRPr="0092341B" w:rsidRDefault="00E8025A" w:rsidP="003D2E99">
            <w:pPr>
              <w:pStyle w:val="a4"/>
              <w:jc w:val="both"/>
              <w:rPr>
                <w:sz w:val="24"/>
                <w:szCs w:val="24"/>
              </w:rPr>
            </w:pPr>
            <w:r w:rsidRPr="0092341B">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976" w:type="dxa"/>
          </w:tcPr>
          <w:p w14:paraId="7D655C94" w14:textId="12CA214C" w:rsidR="00E8025A" w:rsidRPr="0092341B" w:rsidRDefault="00E8025A" w:rsidP="00E8025A">
            <w:pPr>
              <w:pStyle w:val="a4"/>
              <w:jc w:val="left"/>
              <w:rPr>
                <w:sz w:val="24"/>
                <w:szCs w:val="24"/>
              </w:rPr>
            </w:pPr>
            <w:r w:rsidRPr="0092341B">
              <w:rPr>
                <w:b/>
                <w:sz w:val="24"/>
                <w:szCs w:val="24"/>
                <w:lang w:val="en-US" w:eastAsia="en-US"/>
              </w:rPr>
              <w:t>Формы проведения занятий</w:t>
            </w:r>
          </w:p>
        </w:tc>
      </w:tr>
      <w:tr w:rsidR="003A3D1E" w:rsidRPr="0092341B" w14:paraId="493F9A8B" w14:textId="77777777" w:rsidTr="00B45E9F">
        <w:tc>
          <w:tcPr>
            <w:tcW w:w="1277" w:type="dxa"/>
          </w:tcPr>
          <w:p w14:paraId="305FFEB8" w14:textId="4384E9D9" w:rsidR="003A3D1E" w:rsidRPr="0092341B" w:rsidRDefault="003A3D1E" w:rsidP="003A3D1E">
            <w:pPr>
              <w:pStyle w:val="a4"/>
              <w:jc w:val="both"/>
              <w:rPr>
                <w:b/>
                <w:sz w:val="24"/>
                <w:szCs w:val="24"/>
              </w:rPr>
            </w:pPr>
            <w:r w:rsidRPr="0092341B">
              <w:rPr>
                <w:b/>
                <w:bCs/>
                <w:color w:val="000000"/>
                <w:sz w:val="24"/>
                <w:szCs w:val="24"/>
                <w:lang w:val="ru-RU"/>
              </w:rPr>
              <w:t xml:space="preserve">Тема 1. </w:t>
            </w:r>
            <w:r w:rsidRPr="0092341B">
              <w:rPr>
                <w:bCs/>
                <w:color w:val="000000"/>
                <w:sz w:val="24"/>
                <w:szCs w:val="24"/>
                <w:lang w:val="ru-RU"/>
              </w:rPr>
              <w:t>Учет: виды, различия, взаимосвязи</w:t>
            </w:r>
            <w:r w:rsidRPr="0092341B">
              <w:rPr>
                <w:b/>
                <w:bCs/>
                <w:color w:val="000000"/>
                <w:sz w:val="24"/>
                <w:szCs w:val="24"/>
                <w:lang w:val="ru-RU"/>
              </w:rPr>
              <w:t xml:space="preserve"> </w:t>
            </w:r>
          </w:p>
        </w:tc>
        <w:tc>
          <w:tcPr>
            <w:tcW w:w="6237" w:type="dxa"/>
          </w:tcPr>
          <w:p w14:paraId="43CDE5AF" w14:textId="72B1B426" w:rsidR="009E40BA" w:rsidRPr="0092341B" w:rsidRDefault="009E40BA" w:rsidP="009E40BA">
            <w:pPr>
              <w:pStyle w:val="a4"/>
              <w:jc w:val="both"/>
              <w:rPr>
                <w:bCs/>
                <w:sz w:val="24"/>
                <w:szCs w:val="24"/>
                <w:lang w:val="ru-RU"/>
              </w:rPr>
            </w:pPr>
            <w:r w:rsidRPr="0092341B">
              <w:rPr>
                <w:bCs/>
                <w:sz w:val="24"/>
                <w:szCs w:val="24"/>
                <w:lang w:val="ru-RU"/>
              </w:rPr>
              <w:t>Принципы формирования форм отчетности. Разбор операций.</w:t>
            </w:r>
          </w:p>
          <w:p w14:paraId="16AEB597" w14:textId="3EBE0AF3" w:rsidR="003A3D1E" w:rsidRPr="0092341B" w:rsidRDefault="009E40BA" w:rsidP="009E40BA">
            <w:pPr>
              <w:pStyle w:val="a4"/>
              <w:jc w:val="both"/>
              <w:rPr>
                <w:bCs/>
                <w:sz w:val="24"/>
                <w:szCs w:val="24"/>
                <w:lang w:val="ru-RU"/>
              </w:rPr>
            </w:pPr>
            <w:r w:rsidRPr="0092341B">
              <w:rPr>
                <w:bCs/>
                <w:sz w:val="24"/>
                <w:szCs w:val="24"/>
                <w:lang w:val="ru-RU"/>
              </w:rPr>
              <w:t>Формирование форм отчетности.</w:t>
            </w:r>
          </w:p>
          <w:p w14:paraId="0A81F793" w14:textId="77777777" w:rsidR="003A3D1E" w:rsidRPr="0092341B" w:rsidRDefault="003A3D1E" w:rsidP="003A3D1E">
            <w:pPr>
              <w:pStyle w:val="a4"/>
              <w:jc w:val="both"/>
              <w:rPr>
                <w:bCs/>
                <w:sz w:val="24"/>
                <w:szCs w:val="24"/>
              </w:rPr>
            </w:pPr>
          </w:p>
          <w:p w14:paraId="5A1AA499" w14:textId="3AD1FB84" w:rsidR="003D060E" w:rsidRPr="0092341B" w:rsidRDefault="003D060E" w:rsidP="003D060E">
            <w:pPr>
              <w:pStyle w:val="a4"/>
              <w:jc w:val="both"/>
              <w:rPr>
                <w:bCs/>
                <w:sz w:val="24"/>
                <w:szCs w:val="24"/>
                <w:lang w:val="ru-RU"/>
              </w:rPr>
            </w:pPr>
            <w:r w:rsidRPr="0092341B">
              <w:rPr>
                <w:b/>
                <w:bCs/>
                <w:sz w:val="24"/>
                <w:szCs w:val="24"/>
              </w:rPr>
              <w:t xml:space="preserve">Рекомендуемые источники из раздела 8: </w:t>
            </w:r>
            <w:r w:rsidR="007700D4" w:rsidRPr="0092341B">
              <w:rPr>
                <w:bCs/>
                <w:sz w:val="24"/>
                <w:szCs w:val="24"/>
                <w:lang w:val="ru-RU"/>
              </w:rPr>
              <w:t>2, 3, 4, 5</w:t>
            </w:r>
          </w:p>
          <w:p w14:paraId="6DBB9EAD" w14:textId="4B2968FC" w:rsidR="003A3D1E" w:rsidRPr="0092341B" w:rsidRDefault="003D060E" w:rsidP="003D060E">
            <w:pPr>
              <w:pStyle w:val="a4"/>
              <w:jc w:val="both"/>
              <w:rPr>
                <w:bCs/>
                <w:sz w:val="24"/>
                <w:szCs w:val="24"/>
              </w:rPr>
            </w:pPr>
            <w:r w:rsidRPr="0092341B">
              <w:rPr>
                <w:b/>
                <w:bCs/>
                <w:sz w:val="24"/>
                <w:szCs w:val="24"/>
              </w:rPr>
              <w:t>Рекомендуемые источники из раздела 9:</w:t>
            </w:r>
            <w:r w:rsidRPr="0092341B">
              <w:rPr>
                <w:b/>
                <w:bCs/>
                <w:sz w:val="24"/>
                <w:szCs w:val="24"/>
                <w:lang w:val="ru-RU"/>
              </w:rPr>
              <w:t xml:space="preserve"> </w:t>
            </w:r>
            <w:r w:rsidRPr="0092341B">
              <w:rPr>
                <w:bCs/>
                <w:sz w:val="24"/>
                <w:szCs w:val="24"/>
                <w:lang w:val="ru-RU"/>
              </w:rPr>
              <w:t>все источники</w:t>
            </w:r>
          </w:p>
        </w:tc>
        <w:tc>
          <w:tcPr>
            <w:tcW w:w="2976" w:type="dxa"/>
          </w:tcPr>
          <w:p w14:paraId="51C337C6" w14:textId="5963B1FE" w:rsidR="003A3D1E" w:rsidRPr="0092341B" w:rsidRDefault="003A3D1E" w:rsidP="003A3D1E">
            <w:pPr>
              <w:pStyle w:val="a4"/>
              <w:jc w:val="both"/>
              <w:rPr>
                <w:bCs/>
                <w:sz w:val="24"/>
                <w:szCs w:val="24"/>
                <w:lang w:val="ru-RU"/>
              </w:rPr>
            </w:pPr>
            <w:r w:rsidRPr="0092341B">
              <w:rPr>
                <w:color w:val="000000"/>
                <w:sz w:val="24"/>
                <w:szCs w:val="24"/>
              </w:rPr>
              <w:t>Дискуссии, презентации, кейсы, решение задач</w:t>
            </w:r>
            <w:r w:rsidRPr="0092341B">
              <w:rPr>
                <w:color w:val="000000"/>
                <w:sz w:val="24"/>
                <w:szCs w:val="24"/>
                <w:lang w:val="ru-RU"/>
              </w:rPr>
              <w:t>, обсуждение правильности решения практико-ориентированных заданий</w:t>
            </w:r>
          </w:p>
        </w:tc>
      </w:tr>
      <w:tr w:rsidR="003A3D1E" w:rsidRPr="0092341B" w14:paraId="4E7D8577" w14:textId="77777777" w:rsidTr="00B45E9F">
        <w:tc>
          <w:tcPr>
            <w:tcW w:w="1277" w:type="dxa"/>
          </w:tcPr>
          <w:p w14:paraId="767577FB" w14:textId="5B255D58" w:rsidR="003A3D1E" w:rsidRPr="0092341B" w:rsidRDefault="003A3D1E" w:rsidP="002F03D4">
            <w:pPr>
              <w:pStyle w:val="a4"/>
              <w:jc w:val="both"/>
              <w:rPr>
                <w:b/>
                <w:sz w:val="24"/>
                <w:szCs w:val="24"/>
              </w:rPr>
            </w:pPr>
            <w:r w:rsidRPr="0092341B">
              <w:rPr>
                <w:b/>
                <w:bCs/>
                <w:color w:val="000000"/>
                <w:sz w:val="24"/>
                <w:szCs w:val="24"/>
                <w:lang w:val="ru-RU"/>
              </w:rPr>
              <w:t xml:space="preserve">Тема 2. </w:t>
            </w:r>
            <w:r w:rsidRPr="0092341B">
              <w:rPr>
                <w:color w:val="000000"/>
                <w:sz w:val="24"/>
                <w:szCs w:val="24"/>
              </w:rPr>
              <w:t>Виды д</w:t>
            </w:r>
            <w:r w:rsidR="002F03D4" w:rsidRPr="0092341B">
              <w:rPr>
                <w:color w:val="000000"/>
                <w:sz w:val="24"/>
                <w:szCs w:val="24"/>
              </w:rPr>
              <w:t>еятельности. Особенности оценки</w:t>
            </w:r>
          </w:p>
        </w:tc>
        <w:tc>
          <w:tcPr>
            <w:tcW w:w="6237" w:type="dxa"/>
          </w:tcPr>
          <w:p w14:paraId="066CBFEB" w14:textId="375E6E31" w:rsidR="003A3D1E" w:rsidRPr="0092341B" w:rsidRDefault="009765A3" w:rsidP="003A3D1E">
            <w:pPr>
              <w:pStyle w:val="a4"/>
              <w:jc w:val="both"/>
              <w:rPr>
                <w:bCs/>
                <w:sz w:val="24"/>
                <w:szCs w:val="24"/>
                <w:lang w:val="ru-RU"/>
              </w:rPr>
            </w:pPr>
            <w:r w:rsidRPr="0092341B">
              <w:rPr>
                <w:bCs/>
                <w:sz w:val="24"/>
                <w:szCs w:val="24"/>
                <w:lang w:val="ru-RU"/>
              </w:rPr>
              <w:t xml:space="preserve">Оценки доходов, расходов, активов, обязательств и капитала в современных медиа. </w:t>
            </w:r>
          </w:p>
          <w:p w14:paraId="3805BF2F" w14:textId="77777777" w:rsidR="009765A3" w:rsidRPr="0092341B" w:rsidRDefault="009765A3" w:rsidP="003A3D1E">
            <w:pPr>
              <w:pStyle w:val="a4"/>
              <w:jc w:val="both"/>
              <w:rPr>
                <w:bCs/>
                <w:sz w:val="24"/>
                <w:szCs w:val="24"/>
              </w:rPr>
            </w:pPr>
          </w:p>
          <w:p w14:paraId="3A17025A" w14:textId="39598AE8" w:rsidR="003D060E" w:rsidRPr="0092341B" w:rsidRDefault="003D060E" w:rsidP="003D060E">
            <w:pPr>
              <w:pStyle w:val="a4"/>
              <w:jc w:val="both"/>
              <w:rPr>
                <w:bCs/>
                <w:sz w:val="24"/>
                <w:szCs w:val="24"/>
                <w:lang w:val="ru-RU"/>
              </w:rPr>
            </w:pPr>
            <w:r w:rsidRPr="0092341B">
              <w:rPr>
                <w:b/>
                <w:bCs/>
                <w:sz w:val="24"/>
                <w:szCs w:val="24"/>
              </w:rPr>
              <w:t xml:space="preserve">Рекомендуемые источники из раздела 8: </w:t>
            </w:r>
            <w:r w:rsidR="007700D4" w:rsidRPr="0092341B">
              <w:rPr>
                <w:bCs/>
                <w:sz w:val="24"/>
                <w:szCs w:val="24"/>
                <w:lang w:val="ru-RU"/>
              </w:rPr>
              <w:t>1, 2, 3, 4, 5</w:t>
            </w:r>
          </w:p>
          <w:p w14:paraId="1388C535" w14:textId="1FC20D51" w:rsidR="003A3D1E" w:rsidRPr="0092341B" w:rsidRDefault="003D060E" w:rsidP="003D060E">
            <w:pPr>
              <w:pStyle w:val="a4"/>
              <w:jc w:val="both"/>
              <w:rPr>
                <w:b/>
                <w:sz w:val="24"/>
                <w:szCs w:val="24"/>
              </w:rPr>
            </w:pPr>
            <w:r w:rsidRPr="0092341B">
              <w:rPr>
                <w:b/>
                <w:bCs/>
                <w:sz w:val="24"/>
                <w:szCs w:val="24"/>
              </w:rPr>
              <w:t>Рекомендуемые источники из раздела 9:</w:t>
            </w:r>
            <w:r w:rsidRPr="0092341B">
              <w:rPr>
                <w:b/>
                <w:bCs/>
                <w:sz w:val="24"/>
                <w:szCs w:val="24"/>
                <w:lang w:val="ru-RU"/>
              </w:rPr>
              <w:t xml:space="preserve"> </w:t>
            </w:r>
            <w:r w:rsidRPr="0092341B">
              <w:rPr>
                <w:bCs/>
                <w:sz w:val="24"/>
                <w:szCs w:val="24"/>
                <w:lang w:val="ru-RU"/>
              </w:rPr>
              <w:t>все источники</w:t>
            </w:r>
          </w:p>
        </w:tc>
        <w:tc>
          <w:tcPr>
            <w:tcW w:w="2976" w:type="dxa"/>
          </w:tcPr>
          <w:p w14:paraId="010240D3" w14:textId="0337C0BB" w:rsidR="003A3D1E" w:rsidRPr="0092341B" w:rsidRDefault="003A3D1E" w:rsidP="003A3D1E">
            <w:pPr>
              <w:pStyle w:val="a4"/>
              <w:jc w:val="both"/>
              <w:rPr>
                <w:bCs/>
                <w:sz w:val="24"/>
                <w:szCs w:val="24"/>
              </w:rPr>
            </w:pPr>
            <w:r w:rsidRPr="0092341B">
              <w:rPr>
                <w:color w:val="000000"/>
                <w:sz w:val="24"/>
                <w:szCs w:val="24"/>
              </w:rPr>
              <w:t>Дискуссии, презентации, кейсы, решение задач</w:t>
            </w:r>
            <w:r w:rsidRPr="0092341B">
              <w:rPr>
                <w:color w:val="000000"/>
                <w:sz w:val="24"/>
                <w:szCs w:val="24"/>
                <w:lang w:val="ru-RU"/>
              </w:rPr>
              <w:t>, обсуждение правильности решения практико-ориентированных заданий</w:t>
            </w:r>
          </w:p>
        </w:tc>
      </w:tr>
      <w:tr w:rsidR="009765A3" w:rsidRPr="0092341B" w14:paraId="44D56D6D" w14:textId="77777777" w:rsidTr="00B45E9F">
        <w:tc>
          <w:tcPr>
            <w:tcW w:w="1277" w:type="dxa"/>
          </w:tcPr>
          <w:p w14:paraId="6BAB2AB5" w14:textId="735C2F83" w:rsidR="009765A3" w:rsidRPr="0092341B" w:rsidRDefault="009765A3" w:rsidP="009765A3">
            <w:pPr>
              <w:pStyle w:val="a4"/>
              <w:jc w:val="both"/>
              <w:rPr>
                <w:b/>
                <w:bCs/>
                <w:color w:val="000000"/>
                <w:sz w:val="24"/>
                <w:szCs w:val="24"/>
                <w:lang w:val="ru-RU"/>
              </w:rPr>
            </w:pPr>
            <w:r w:rsidRPr="0092341B">
              <w:rPr>
                <w:b/>
                <w:bCs/>
                <w:color w:val="000000"/>
                <w:sz w:val="24"/>
                <w:szCs w:val="24"/>
                <w:lang w:val="ru-RU"/>
              </w:rPr>
              <w:lastRenderedPageBreak/>
              <w:t xml:space="preserve">Тема 3. </w:t>
            </w:r>
            <w:r w:rsidRPr="0092341B">
              <w:rPr>
                <w:bCs/>
                <w:color w:val="000000"/>
                <w:sz w:val="24"/>
                <w:szCs w:val="24"/>
                <w:lang w:val="ru-RU"/>
              </w:rPr>
              <w:t>Факторы, учитываемые при финансовом моделировании в современных медиа</w:t>
            </w:r>
          </w:p>
        </w:tc>
        <w:tc>
          <w:tcPr>
            <w:tcW w:w="6237" w:type="dxa"/>
          </w:tcPr>
          <w:p w14:paraId="117EAE88" w14:textId="40784196" w:rsidR="009765A3" w:rsidRPr="0092341B" w:rsidRDefault="009765A3" w:rsidP="009765A3">
            <w:pPr>
              <w:pStyle w:val="a4"/>
              <w:jc w:val="both"/>
              <w:rPr>
                <w:bCs/>
                <w:sz w:val="24"/>
                <w:szCs w:val="24"/>
                <w:lang w:val="ru-RU"/>
              </w:rPr>
            </w:pPr>
            <w:r w:rsidRPr="0092341B">
              <w:rPr>
                <w:bCs/>
                <w:sz w:val="24"/>
                <w:szCs w:val="24"/>
                <w:lang w:val="ru-RU"/>
              </w:rPr>
              <w:t xml:space="preserve">Факторы, учитываемые при финансовом моделировании. </w:t>
            </w:r>
          </w:p>
          <w:p w14:paraId="489933E7" w14:textId="45BB425E" w:rsidR="009765A3" w:rsidRPr="0092341B" w:rsidRDefault="009765A3" w:rsidP="009765A3">
            <w:pPr>
              <w:pStyle w:val="a4"/>
              <w:jc w:val="both"/>
              <w:rPr>
                <w:bCs/>
                <w:sz w:val="24"/>
                <w:szCs w:val="24"/>
              </w:rPr>
            </w:pPr>
            <w:r w:rsidRPr="0092341B">
              <w:rPr>
                <w:bCs/>
                <w:sz w:val="24"/>
                <w:szCs w:val="24"/>
              </w:rPr>
              <w:t>Модели производства продукта.</w:t>
            </w:r>
          </w:p>
          <w:p w14:paraId="47EC958B" w14:textId="77777777" w:rsidR="009765A3" w:rsidRPr="0092341B" w:rsidRDefault="009765A3" w:rsidP="009765A3">
            <w:pPr>
              <w:pStyle w:val="a4"/>
              <w:jc w:val="both"/>
              <w:rPr>
                <w:bCs/>
                <w:sz w:val="24"/>
                <w:szCs w:val="24"/>
              </w:rPr>
            </w:pPr>
          </w:p>
          <w:p w14:paraId="22CCD4E8" w14:textId="2C9459CD" w:rsidR="003D060E" w:rsidRPr="0092341B" w:rsidRDefault="003D060E" w:rsidP="003D060E">
            <w:pPr>
              <w:pStyle w:val="a4"/>
              <w:jc w:val="both"/>
              <w:rPr>
                <w:bCs/>
                <w:sz w:val="24"/>
                <w:szCs w:val="24"/>
                <w:lang w:val="ru-RU"/>
              </w:rPr>
            </w:pPr>
            <w:r w:rsidRPr="0092341B">
              <w:rPr>
                <w:b/>
                <w:bCs/>
                <w:sz w:val="24"/>
                <w:szCs w:val="24"/>
              </w:rPr>
              <w:t xml:space="preserve">Рекомендуемые источники из раздела 8: </w:t>
            </w:r>
            <w:r w:rsidR="002A2D84" w:rsidRPr="0092341B">
              <w:rPr>
                <w:bCs/>
                <w:sz w:val="24"/>
                <w:szCs w:val="24"/>
                <w:lang w:val="ru-RU"/>
              </w:rPr>
              <w:t>2, 3, 4, 5, 6</w:t>
            </w:r>
          </w:p>
          <w:p w14:paraId="20924928" w14:textId="27107C5C" w:rsidR="009765A3" w:rsidRPr="0092341B" w:rsidRDefault="003D060E" w:rsidP="003D060E">
            <w:pPr>
              <w:pStyle w:val="a4"/>
              <w:jc w:val="both"/>
              <w:rPr>
                <w:bCs/>
                <w:sz w:val="24"/>
                <w:szCs w:val="24"/>
                <w:lang w:val="ru-RU"/>
              </w:rPr>
            </w:pPr>
            <w:r w:rsidRPr="0092341B">
              <w:rPr>
                <w:b/>
                <w:bCs/>
                <w:sz w:val="24"/>
                <w:szCs w:val="24"/>
              </w:rPr>
              <w:t>Рекомендуемые источники из раздела 9:</w:t>
            </w:r>
            <w:r w:rsidRPr="0092341B">
              <w:rPr>
                <w:b/>
                <w:bCs/>
                <w:sz w:val="24"/>
                <w:szCs w:val="24"/>
                <w:lang w:val="ru-RU"/>
              </w:rPr>
              <w:t xml:space="preserve"> </w:t>
            </w:r>
            <w:r w:rsidRPr="0092341B">
              <w:rPr>
                <w:bCs/>
                <w:sz w:val="24"/>
                <w:szCs w:val="24"/>
                <w:lang w:val="ru-RU"/>
              </w:rPr>
              <w:t>все источники</w:t>
            </w:r>
          </w:p>
        </w:tc>
        <w:tc>
          <w:tcPr>
            <w:tcW w:w="2976" w:type="dxa"/>
          </w:tcPr>
          <w:p w14:paraId="270D507C" w14:textId="54C9D4AD" w:rsidR="009765A3" w:rsidRPr="0092341B" w:rsidRDefault="009765A3" w:rsidP="009765A3">
            <w:pPr>
              <w:pStyle w:val="a4"/>
              <w:jc w:val="both"/>
              <w:rPr>
                <w:bCs/>
                <w:sz w:val="24"/>
                <w:szCs w:val="24"/>
              </w:rPr>
            </w:pPr>
            <w:r w:rsidRPr="0092341B">
              <w:rPr>
                <w:color w:val="000000"/>
                <w:sz w:val="24"/>
                <w:szCs w:val="24"/>
              </w:rPr>
              <w:t>Дискуссии, презентации, кейсы, решение задач</w:t>
            </w:r>
            <w:r w:rsidRPr="0092341B">
              <w:rPr>
                <w:color w:val="000000"/>
                <w:sz w:val="24"/>
                <w:szCs w:val="24"/>
                <w:lang w:val="ru-RU"/>
              </w:rPr>
              <w:t>, обсуждение правильности решения практико-ориентированных заданий</w:t>
            </w:r>
          </w:p>
        </w:tc>
      </w:tr>
      <w:tr w:rsidR="009765A3" w:rsidRPr="0092341B" w14:paraId="0DCE9D2C" w14:textId="77777777" w:rsidTr="00B45E9F">
        <w:tc>
          <w:tcPr>
            <w:tcW w:w="1277" w:type="dxa"/>
          </w:tcPr>
          <w:p w14:paraId="267BF90B" w14:textId="7C79562F" w:rsidR="009765A3" w:rsidRPr="0092341B" w:rsidRDefault="009765A3" w:rsidP="009765A3">
            <w:pPr>
              <w:pStyle w:val="a4"/>
              <w:jc w:val="both"/>
              <w:rPr>
                <w:b/>
                <w:bCs/>
                <w:color w:val="000000"/>
                <w:sz w:val="24"/>
                <w:szCs w:val="24"/>
                <w:lang w:val="ru-RU"/>
              </w:rPr>
            </w:pPr>
            <w:r w:rsidRPr="0092341B">
              <w:rPr>
                <w:b/>
                <w:bCs/>
                <w:color w:val="000000"/>
                <w:sz w:val="24"/>
                <w:szCs w:val="24"/>
                <w:lang w:val="ru-RU"/>
              </w:rPr>
              <w:t xml:space="preserve">Тема 4. </w:t>
            </w:r>
            <w:r w:rsidRPr="0092341B">
              <w:rPr>
                <w:bCs/>
                <w:color w:val="000000"/>
                <w:sz w:val="24"/>
                <w:szCs w:val="24"/>
                <w:lang w:val="ru-RU"/>
              </w:rPr>
              <w:t>Модели организации бизнеса в современных медиа</w:t>
            </w:r>
          </w:p>
        </w:tc>
        <w:tc>
          <w:tcPr>
            <w:tcW w:w="6237" w:type="dxa"/>
          </w:tcPr>
          <w:p w14:paraId="271C83E0" w14:textId="77777777" w:rsidR="009765A3" w:rsidRPr="0092341B" w:rsidRDefault="009765A3" w:rsidP="009765A3">
            <w:pPr>
              <w:pStyle w:val="a4"/>
              <w:jc w:val="both"/>
              <w:rPr>
                <w:bCs/>
                <w:sz w:val="24"/>
                <w:szCs w:val="24"/>
                <w:lang w:val="ru-RU"/>
              </w:rPr>
            </w:pPr>
            <w:r w:rsidRPr="0092341B">
              <w:rPr>
                <w:bCs/>
                <w:sz w:val="24"/>
                <w:szCs w:val="24"/>
                <w:lang w:val="ru-RU"/>
              </w:rPr>
              <w:t xml:space="preserve">Модели организации бизнеса. </w:t>
            </w:r>
          </w:p>
          <w:p w14:paraId="4CC65390" w14:textId="5CC906F3" w:rsidR="009765A3" w:rsidRPr="0092341B" w:rsidRDefault="009765A3" w:rsidP="009765A3">
            <w:pPr>
              <w:pStyle w:val="a4"/>
              <w:jc w:val="both"/>
              <w:rPr>
                <w:bCs/>
                <w:sz w:val="24"/>
                <w:szCs w:val="24"/>
                <w:lang w:val="ru-RU"/>
              </w:rPr>
            </w:pPr>
            <w:r w:rsidRPr="0092341B">
              <w:rPr>
                <w:bCs/>
                <w:sz w:val="24"/>
                <w:szCs w:val="24"/>
                <w:lang w:val="ru-RU"/>
              </w:rPr>
              <w:t xml:space="preserve">Инвестиционные, налоговые, мотивационные различия </w:t>
            </w:r>
          </w:p>
          <w:p w14:paraId="4871F7D5" w14:textId="77777777" w:rsidR="009765A3" w:rsidRPr="0092341B" w:rsidRDefault="009765A3" w:rsidP="009765A3">
            <w:pPr>
              <w:pStyle w:val="a4"/>
              <w:jc w:val="both"/>
              <w:rPr>
                <w:bCs/>
                <w:sz w:val="24"/>
                <w:szCs w:val="24"/>
              </w:rPr>
            </w:pPr>
          </w:p>
          <w:p w14:paraId="340F8AC9" w14:textId="1CBAACCE" w:rsidR="003D060E" w:rsidRPr="0092341B" w:rsidRDefault="003D060E" w:rsidP="003D060E">
            <w:pPr>
              <w:pStyle w:val="a4"/>
              <w:jc w:val="both"/>
              <w:rPr>
                <w:bCs/>
                <w:sz w:val="24"/>
                <w:szCs w:val="24"/>
                <w:lang w:val="ru-RU"/>
              </w:rPr>
            </w:pPr>
            <w:r w:rsidRPr="0092341B">
              <w:rPr>
                <w:b/>
                <w:bCs/>
                <w:sz w:val="24"/>
                <w:szCs w:val="24"/>
              </w:rPr>
              <w:t xml:space="preserve">Рекомендуемые источники из раздела 8: </w:t>
            </w:r>
            <w:r w:rsidR="002A2D84" w:rsidRPr="0092341B">
              <w:rPr>
                <w:bCs/>
                <w:sz w:val="24"/>
                <w:szCs w:val="24"/>
                <w:lang w:val="ru-RU"/>
              </w:rPr>
              <w:t>2, 3, 4, 5</w:t>
            </w:r>
          </w:p>
          <w:p w14:paraId="7D0DF0A3" w14:textId="534C1A09" w:rsidR="009765A3" w:rsidRPr="0092341B" w:rsidRDefault="003D060E" w:rsidP="003D060E">
            <w:pPr>
              <w:pStyle w:val="a4"/>
              <w:jc w:val="both"/>
              <w:rPr>
                <w:bCs/>
                <w:sz w:val="24"/>
                <w:szCs w:val="24"/>
                <w:lang w:val="ru-RU"/>
              </w:rPr>
            </w:pPr>
            <w:r w:rsidRPr="0092341B">
              <w:rPr>
                <w:b/>
                <w:bCs/>
                <w:sz w:val="24"/>
                <w:szCs w:val="24"/>
              </w:rPr>
              <w:t>Рекомендуемые источники из раздела 9:</w:t>
            </w:r>
            <w:r w:rsidRPr="0092341B">
              <w:rPr>
                <w:b/>
                <w:bCs/>
                <w:sz w:val="24"/>
                <w:szCs w:val="24"/>
                <w:lang w:val="ru-RU"/>
              </w:rPr>
              <w:t xml:space="preserve"> </w:t>
            </w:r>
            <w:r w:rsidRPr="0092341B">
              <w:rPr>
                <w:bCs/>
                <w:sz w:val="24"/>
                <w:szCs w:val="24"/>
                <w:lang w:val="ru-RU"/>
              </w:rPr>
              <w:t>все источники</w:t>
            </w:r>
          </w:p>
        </w:tc>
        <w:tc>
          <w:tcPr>
            <w:tcW w:w="2976" w:type="dxa"/>
          </w:tcPr>
          <w:p w14:paraId="1AD58EA9" w14:textId="5DF0DC5E" w:rsidR="009765A3" w:rsidRPr="0092341B" w:rsidRDefault="009765A3" w:rsidP="009765A3">
            <w:pPr>
              <w:pStyle w:val="a4"/>
              <w:jc w:val="both"/>
              <w:rPr>
                <w:bCs/>
                <w:sz w:val="24"/>
                <w:szCs w:val="24"/>
              </w:rPr>
            </w:pPr>
            <w:r w:rsidRPr="0092341B">
              <w:rPr>
                <w:color w:val="000000"/>
                <w:sz w:val="24"/>
                <w:szCs w:val="24"/>
              </w:rPr>
              <w:t>Дискуссии, презентации, кейсы, решение задач</w:t>
            </w:r>
            <w:r w:rsidRPr="0092341B">
              <w:rPr>
                <w:color w:val="000000"/>
                <w:sz w:val="24"/>
                <w:szCs w:val="24"/>
                <w:lang w:val="ru-RU"/>
              </w:rPr>
              <w:t>, обсуждение правильности решения практико-ориентированных заданий</w:t>
            </w:r>
          </w:p>
        </w:tc>
      </w:tr>
      <w:tr w:rsidR="009765A3" w:rsidRPr="0092341B" w14:paraId="5B3217D7" w14:textId="77777777" w:rsidTr="00B45E9F">
        <w:tc>
          <w:tcPr>
            <w:tcW w:w="1277" w:type="dxa"/>
          </w:tcPr>
          <w:p w14:paraId="379B505C" w14:textId="77777777" w:rsidR="009765A3" w:rsidRPr="0092341B" w:rsidRDefault="009765A3" w:rsidP="009765A3">
            <w:pPr>
              <w:pStyle w:val="a4"/>
              <w:jc w:val="both"/>
              <w:rPr>
                <w:b/>
                <w:bCs/>
                <w:color w:val="000000"/>
                <w:sz w:val="24"/>
                <w:szCs w:val="24"/>
                <w:lang w:val="ru-RU"/>
              </w:rPr>
            </w:pPr>
            <w:r w:rsidRPr="0092341B">
              <w:rPr>
                <w:b/>
                <w:bCs/>
                <w:color w:val="000000"/>
                <w:sz w:val="24"/>
                <w:szCs w:val="24"/>
                <w:lang w:val="ru-RU"/>
              </w:rPr>
              <w:t xml:space="preserve">Тема 5. </w:t>
            </w:r>
          </w:p>
          <w:p w14:paraId="6414E083" w14:textId="5CD02153" w:rsidR="009765A3" w:rsidRPr="0092341B" w:rsidRDefault="009765A3" w:rsidP="009765A3">
            <w:pPr>
              <w:pStyle w:val="a4"/>
              <w:jc w:val="both"/>
              <w:rPr>
                <w:b/>
                <w:bCs/>
                <w:color w:val="000000"/>
                <w:sz w:val="24"/>
                <w:szCs w:val="24"/>
                <w:lang w:val="ru-RU"/>
              </w:rPr>
            </w:pPr>
            <w:r w:rsidRPr="0092341B">
              <w:rPr>
                <w:bCs/>
                <w:color w:val="000000"/>
                <w:sz w:val="24"/>
                <w:szCs w:val="24"/>
                <w:lang w:val="ru-RU"/>
              </w:rPr>
              <w:t>Мотивация в современных медиа</w:t>
            </w:r>
          </w:p>
        </w:tc>
        <w:tc>
          <w:tcPr>
            <w:tcW w:w="6237" w:type="dxa"/>
          </w:tcPr>
          <w:p w14:paraId="2066506F" w14:textId="77777777" w:rsidR="009765A3" w:rsidRPr="0092341B" w:rsidRDefault="009765A3" w:rsidP="009765A3">
            <w:pPr>
              <w:pStyle w:val="a4"/>
              <w:jc w:val="both"/>
              <w:rPr>
                <w:bCs/>
                <w:sz w:val="24"/>
                <w:szCs w:val="24"/>
                <w:lang w:val="ru-RU"/>
              </w:rPr>
            </w:pPr>
            <w:r w:rsidRPr="0092341B">
              <w:rPr>
                <w:bCs/>
                <w:sz w:val="24"/>
                <w:szCs w:val="24"/>
                <w:lang w:val="ru-RU"/>
              </w:rPr>
              <w:t>Мотивация в современных медиа.</w:t>
            </w:r>
          </w:p>
          <w:p w14:paraId="107798A0" w14:textId="65DB8D3D" w:rsidR="009765A3" w:rsidRPr="0092341B" w:rsidRDefault="009765A3" w:rsidP="009765A3">
            <w:pPr>
              <w:pStyle w:val="a4"/>
              <w:jc w:val="both"/>
              <w:rPr>
                <w:bCs/>
                <w:sz w:val="24"/>
                <w:szCs w:val="24"/>
                <w:lang w:val="ru-RU"/>
              </w:rPr>
            </w:pPr>
            <w:r w:rsidRPr="0092341B">
              <w:rPr>
                <w:bCs/>
                <w:sz w:val="24"/>
                <w:szCs w:val="24"/>
                <w:lang w:val="ru-RU"/>
              </w:rPr>
              <w:t xml:space="preserve">Мотивационные модели. Самостоятельные варианты. </w:t>
            </w:r>
          </w:p>
          <w:p w14:paraId="5726DAE3" w14:textId="77777777" w:rsidR="009765A3" w:rsidRPr="0092341B" w:rsidRDefault="009765A3" w:rsidP="009765A3">
            <w:pPr>
              <w:pStyle w:val="a4"/>
              <w:jc w:val="both"/>
              <w:rPr>
                <w:bCs/>
                <w:sz w:val="24"/>
                <w:szCs w:val="24"/>
              </w:rPr>
            </w:pPr>
          </w:p>
          <w:p w14:paraId="6FE549B1" w14:textId="5F2D1EAE" w:rsidR="003D060E" w:rsidRPr="0092341B" w:rsidRDefault="003D060E" w:rsidP="003D060E">
            <w:pPr>
              <w:pStyle w:val="a4"/>
              <w:jc w:val="both"/>
              <w:rPr>
                <w:bCs/>
                <w:sz w:val="24"/>
                <w:szCs w:val="24"/>
                <w:lang w:val="ru-RU"/>
              </w:rPr>
            </w:pPr>
            <w:r w:rsidRPr="0092341B">
              <w:rPr>
                <w:b/>
                <w:bCs/>
                <w:sz w:val="24"/>
                <w:szCs w:val="24"/>
              </w:rPr>
              <w:t xml:space="preserve">Рекомендуемые источники из раздела 8: </w:t>
            </w:r>
            <w:r w:rsidR="002A2D84" w:rsidRPr="0092341B">
              <w:rPr>
                <w:bCs/>
                <w:sz w:val="24"/>
                <w:szCs w:val="24"/>
                <w:lang w:val="ru-RU"/>
              </w:rPr>
              <w:t>2, 3, 4, 5</w:t>
            </w:r>
          </w:p>
          <w:p w14:paraId="0FF5E6AC" w14:textId="4A490AE7" w:rsidR="009765A3" w:rsidRPr="0092341B" w:rsidRDefault="003D060E" w:rsidP="003D060E">
            <w:pPr>
              <w:pStyle w:val="a4"/>
              <w:jc w:val="both"/>
              <w:rPr>
                <w:bCs/>
                <w:sz w:val="24"/>
                <w:szCs w:val="24"/>
                <w:lang w:val="ru-RU"/>
              </w:rPr>
            </w:pPr>
            <w:r w:rsidRPr="0092341B">
              <w:rPr>
                <w:b/>
                <w:bCs/>
                <w:sz w:val="24"/>
                <w:szCs w:val="24"/>
              </w:rPr>
              <w:t>Рекомендуемые источники из раздела 9:</w:t>
            </w:r>
            <w:r w:rsidRPr="0092341B">
              <w:rPr>
                <w:b/>
                <w:bCs/>
                <w:sz w:val="24"/>
                <w:szCs w:val="24"/>
                <w:lang w:val="ru-RU"/>
              </w:rPr>
              <w:t xml:space="preserve"> </w:t>
            </w:r>
            <w:r w:rsidRPr="0092341B">
              <w:rPr>
                <w:bCs/>
                <w:sz w:val="24"/>
                <w:szCs w:val="24"/>
                <w:lang w:val="ru-RU"/>
              </w:rPr>
              <w:t>все источники</w:t>
            </w:r>
          </w:p>
        </w:tc>
        <w:tc>
          <w:tcPr>
            <w:tcW w:w="2976" w:type="dxa"/>
          </w:tcPr>
          <w:p w14:paraId="679F093B" w14:textId="7C42F516" w:rsidR="009765A3" w:rsidRPr="0092341B" w:rsidRDefault="009765A3" w:rsidP="009765A3">
            <w:pPr>
              <w:pStyle w:val="a4"/>
              <w:jc w:val="both"/>
              <w:rPr>
                <w:bCs/>
                <w:sz w:val="24"/>
                <w:szCs w:val="24"/>
              </w:rPr>
            </w:pPr>
            <w:r w:rsidRPr="0092341B">
              <w:rPr>
                <w:color w:val="000000"/>
                <w:sz w:val="24"/>
                <w:szCs w:val="24"/>
              </w:rPr>
              <w:t>Дискуссии, презентации, кейсы, решение задач</w:t>
            </w:r>
            <w:r w:rsidRPr="0092341B">
              <w:rPr>
                <w:color w:val="000000"/>
                <w:sz w:val="24"/>
                <w:szCs w:val="24"/>
                <w:lang w:val="ru-RU"/>
              </w:rPr>
              <w:t>, обсуждение правильности решения практико-ориентированных заданий</w:t>
            </w:r>
          </w:p>
        </w:tc>
      </w:tr>
      <w:tr w:rsidR="009765A3" w:rsidRPr="0092341B" w14:paraId="2A064C26" w14:textId="77777777" w:rsidTr="00B45E9F">
        <w:tc>
          <w:tcPr>
            <w:tcW w:w="1277" w:type="dxa"/>
          </w:tcPr>
          <w:p w14:paraId="651A36A8" w14:textId="77777777" w:rsidR="009765A3" w:rsidRPr="0092341B" w:rsidRDefault="009765A3" w:rsidP="009765A3">
            <w:pPr>
              <w:pStyle w:val="a4"/>
              <w:jc w:val="both"/>
              <w:rPr>
                <w:b/>
                <w:bCs/>
                <w:color w:val="000000"/>
                <w:sz w:val="24"/>
                <w:szCs w:val="24"/>
                <w:lang w:val="ru-RU"/>
              </w:rPr>
            </w:pPr>
            <w:r w:rsidRPr="0092341B">
              <w:rPr>
                <w:b/>
                <w:bCs/>
                <w:color w:val="000000"/>
                <w:sz w:val="24"/>
                <w:szCs w:val="24"/>
                <w:lang w:val="ru-RU"/>
              </w:rPr>
              <w:t>Тема 6.</w:t>
            </w:r>
          </w:p>
          <w:p w14:paraId="160BD1F8" w14:textId="39AFC936" w:rsidR="009765A3" w:rsidRPr="0092341B" w:rsidRDefault="009765A3" w:rsidP="009765A3">
            <w:pPr>
              <w:pStyle w:val="a4"/>
              <w:jc w:val="both"/>
              <w:rPr>
                <w:b/>
                <w:bCs/>
                <w:color w:val="000000"/>
                <w:sz w:val="24"/>
                <w:szCs w:val="24"/>
                <w:lang w:val="ru-RU"/>
              </w:rPr>
            </w:pPr>
            <w:r w:rsidRPr="0092341B">
              <w:rPr>
                <w:bCs/>
                <w:color w:val="000000"/>
                <w:sz w:val="24"/>
                <w:szCs w:val="24"/>
                <w:lang w:val="ru-RU"/>
              </w:rPr>
              <w:t>Управленческий учет, дополнительные формы отчетности в современных медиа</w:t>
            </w:r>
          </w:p>
        </w:tc>
        <w:tc>
          <w:tcPr>
            <w:tcW w:w="6237" w:type="dxa"/>
          </w:tcPr>
          <w:p w14:paraId="2674E27C" w14:textId="77777777" w:rsidR="009765A3" w:rsidRPr="0092341B" w:rsidRDefault="009765A3" w:rsidP="009765A3">
            <w:pPr>
              <w:pStyle w:val="a4"/>
              <w:jc w:val="both"/>
              <w:rPr>
                <w:bCs/>
                <w:sz w:val="24"/>
                <w:szCs w:val="24"/>
                <w:lang w:val="ru-RU"/>
              </w:rPr>
            </w:pPr>
            <w:r w:rsidRPr="0092341B">
              <w:rPr>
                <w:bCs/>
                <w:sz w:val="24"/>
                <w:szCs w:val="24"/>
                <w:lang w:val="ru-RU"/>
              </w:rPr>
              <w:t>Управленческий учет в современных медиа.</w:t>
            </w:r>
          </w:p>
          <w:p w14:paraId="71227E64" w14:textId="1E0F968B" w:rsidR="009765A3" w:rsidRPr="0092341B" w:rsidRDefault="009765A3" w:rsidP="009765A3">
            <w:pPr>
              <w:pStyle w:val="a4"/>
              <w:jc w:val="both"/>
              <w:rPr>
                <w:bCs/>
                <w:sz w:val="24"/>
                <w:szCs w:val="24"/>
                <w:lang w:val="ru-RU"/>
              </w:rPr>
            </w:pPr>
            <w:r w:rsidRPr="0092341B">
              <w:rPr>
                <w:bCs/>
                <w:sz w:val="24"/>
                <w:szCs w:val="24"/>
                <w:lang w:val="ru-RU"/>
              </w:rPr>
              <w:t xml:space="preserve">Формирование дополнительных форм отчетности. Самостоятельные варианты </w:t>
            </w:r>
          </w:p>
          <w:p w14:paraId="4537386F" w14:textId="77777777" w:rsidR="009765A3" w:rsidRPr="0092341B" w:rsidRDefault="009765A3" w:rsidP="009765A3">
            <w:pPr>
              <w:pStyle w:val="a4"/>
              <w:jc w:val="both"/>
              <w:rPr>
                <w:bCs/>
                <w:sz w:val="24"/>
                <w:szCs w:val="24"/>
              </w:rPr>
            </w:pPr>
          </w:p>
          <w:p w14:paraId="54FA6A95" w14:textId="5F9D2CC0" w:rsidR="003D060E" w:rsidRPr="0092341B" w:rsidRDefault="003D060E" w:rsidP="003D060E">
            <w:pPr>
              <w:pStyle w:val="a4"/>
              <w:jc w:val="both"/>
              <w:rPr>
                <w:bCs/>
                <w:sz w:val="24"/>
                <w:szCs w:val="24"/>
                <w:lang w:val="ru-RU"/>
              </w:rPr>
            </w:pPr>
            <w:r w:rsidRPr="0092341B">
              <w:rPr>
                <w:b/>
                <w:bCs/>
                <w:sz w:val="24"/>
                <w:szCs w:val="24"/>
              </w:rPr>
              <w:t xml:space="preserve">Рекомендуемые источники из раздела 8: </w:t>
            </w:r>
            <w:r w:rsidR="002A2D84" w:rsidRPr="0092341B">
              <w:rPr>
                <w:bCs/>
                <w:sz w:val="24"/>
                <w:szCs w:val="24"/>
                <w:lang w:val="ru-RU"/>
              </w:rPr>
              <w:t>2, 3, 4, 5</w:t>
            </w:r>
          </w:p>
          <w:p w14:paraId="5E82E58B" w14:textId="25D7BAE9" w:rsidR="009765A3" w:rsidRPr="0092341B" w:rsidRDefault="003D060E" w:rsidP="003D060E">
            <w:pPr>
              <w:pStyle w:val="a4"/>
              <w:jc w:val="both"/>
              <w:rPr>
                <w:bCs/>
                <w:sz w:val="24"/>
                <w:szCs w:val="24"/>
                <w:lang w:val="ru-RU"/>
              </w:rPr>
            </w:pPr>
            <w:r w:rsidRPr="0092341B">
              <w:rPr>
                <w:b/>
                <w:bCs/>
                <w:sz w:val="24"/>
                <w:szCs w:val="24"/>
              </w:rPr>
              <w:t>Рекомендуемые источники из раздела 9:</w:t>
            </w:r>
            <w:r w:rsidRPr="0092341B">
              <w:rPr>
                <w:b/>
                <w:bCs/>
                <w:sz w:val="24"/>
                <w:szCs w:val="24"/>
                <w:lang w:val="ru-RU"/>
              </w:rPr>
              <w:t xml:space="preserve"> </w:t>
            </w:r>
            <w:r w:rsidRPr="0092341B">
              <w:rPr>
                <w:bCs/>
                <w:sz w:val="24"/>
                <w:szCs w:val="24"/>
                <w:lang w:val="ru-RU"/>
              </w:rPr>
              <w:t>все источники</w:t>
            </w:r>
          </w:p>
        </w:tc>
        <w:tc>
          <w:tcPr>
            <w:tcW w:w="2976" w:type="dxa"/>
          </w:tcPr>
          <w:p w14:paraId="5EACE627" w14:textId="2FC13F42" w:rsidR="009765A3" w:rsidRPr="0092341B" w:rsidRDefault="009765A3" w:rsidP="009765A3">
            <w:pPr>
              <w:pStyle w:val="a4"/>
              <w:jc w:val="both"/>
              <w:rPr>
                <w:bCs/>
                <w:sz w:val="24"/>
                <w:szCs w:val="24"/>
              </w:rPr>
            </w:pPr>
            <w:r w:rsidRPr="0092341B">
              <w:rPr>
                <w:color w:val="000000"/>
                <w:sz w:val="24"/>
                <w:szCs w:val="24"/>
              </w:rPr>
              <w:t>Дискуссии, презентации, кейсы, решение задач</w:t>
            </w:r>
            <w:r w:rsidRPr="0092341B">
              <w:rPr>
                <w:color w:val="000000"/>
                <w:sz w:val="24"/>
                <w:szCs w:val="24"/>
                <w:lang w:val="ru-RU"/>
              </w:rPr>
              <w:t>, обсуждение правильности решения практико-ориентированных заданий</w:t>
            </w:r>
          </w:p>
        </w:tc>
      </w:tr>
      <w:tr w:rsidR="009765A3" w:rsidRPr="0092341B" w14:paraId="762FF28A" w14:textId="77777777" w:rsidTr="00B45E9F">
        <w:tc>
          <w:tcPr>
            <w:tcW w:w="1277" w:type="dxa"/>
          </w:tcPr>
          <w:p w14:paraId="3225189C" w14:textId="27C6F1F6" w:rsidR="009765A3" w:rsidRPr="0092341B" w:rsidRDefault="009765A3" w:rsidP="009765A3">
            <w:pPr>
              <w:pStyle w:val="a4"/>
              <w:jc w:val="both"/>
              <w:rPr>
                <w:bCs/>
                <w:color w:val="000000"/>
                <w:sz w:val="24"/>
                <w:szCs w:val="24"/>
                <w:lang w:val="ru-RU"/>
              </w:rPr>
            </w:pPr>
            <w:r w:rsidRPr="0092341B">
              <w:rPr>
                <w:b/>
                <w:bCs/>
                <w:color w:val="000000"/>
                <w:sz w:val="24"/>
                <w:szCs w:val="24"/>
                <w:lang w:val="ru-RU"/>
              </w:rPr>
              <w:t xml:space="preserve">Тема 7. </w:t>
            </w:r>
            <w:r w:rsidRPr="0092341B">
              <w:rPr>
                <w:bCs/>
                <w:color w:val="000000"/>
                <w:sz w:val="24"/>
                <w:szCs w:val="24"/>
                <w:lang w:val="ru-RU"/>
              </w:rPr>
              <w:t>Основы бюджетирования в современных медиа</w:t>
            </w:r>
          </w:p>
        </w:tc>
        <w:tc>
          <w:tcPr>
            <w:tcW w:w="6237" w:type="dxa"/>
          </w:tcPr>
          <w:p w14:paraId="5F4966A9" w14:textId="0FEDEE39" w:rsidR="009765A3" w:rsidRPr="0092341B" w:rsidRDefault="009765A3" w:rsidP="009765A3">
            <w:pPr>
              <w:pStyle w:val="a4"/>
              <w:jc w:val="both"/>
              <w:rPr>
                <w:bCs/>
                <w:sz w:val="24"/>
                <w:szCs w:val="24"/>
                <w:lang w:val="ru-RU"/>
              </w:rPr>
            </w:pPr>
            <w:r w:rsidRPr="0092341B">
              <w:rPr>
                <w:bCs/>
                <w:sz w:val="24"/>
                <w:szCs w:val="24"/>
                <w:lang w:val="ru-RU"/>
              </w:rPr>
              <w:t xml:space="preserve">Основы бюджетирования в современных медиа. </w:t>
            </w:r>
          </w:p>
          <w:p w14:paraId="35D8BB74" w14:textId="4F0A1764" w:rsidR="009765A3" w:rsidRPr="0092341B" w:rsidRDefault="009765A3" w:rsidP="009765A3">
            <w:pPr>
              <w:pStyle w:val="a4"/>
              <w:jc w:val="both"/>
              <w:rPr>
                <w:bCs/>
                <w:sz w:val="24"/>
                <w:szCs w:val="24"/>
                <w:lang w:val="ru-RU"/>
              </w:rPr>
            </w:pPr>
            <w:r w:rsidRPr="0092341B">
              <w:rPr>
                <w:bCs/>
                <w:sz w:val="24"/>
                <w:szCs w:val="24"/>
                <w:lang w:val="ru-RU"/>
              </w:rPr>
              <w:t>Формирование бюджета подразделения (выручка).</w:t>
            </w:r>
          </w:p>
          <w:p w14:paraId="51302DDF" w14:textId="7517CD53" w:rsidR="009765A3" w:rsidRPr="0092341B" w:rsidRDefault="009765A3" w:rsidP="009765A3">
            <w:pPr>
              <w:pStyle w:val="a4"/>
              <w:jc w:val="both"/>
              <w:rPr>
                <w:bCs/>
                <w:sz w:val="24"/>
                <w:szCs w:val="24"/>
                <w:lang w:val="ru-RU"/>
              </w:rPr>
            </w:pPr>
            <w:r w:rsidRPr="0092341B">
              <w:rPr>
                <w:bCs/>
                <w:sz w:val="24"/>
                <w:szCs w:val="24"/>
                <w:lang w:val="ru-RU"/>
              </w:rPr>
              <w:t>Формирование бюджета подразделения (затраты).</w:t>
            </w:r>
          </w:p>
          <w:p w14:paraId="2D2CEC94" w14:textId="58FA6A57" w:rsidR="009765A3" w:rsidRPr="0092341B" w:rsidRDefault="009765A3" w:rsidP="009765A3">
            <w:pPr>
              <w:pStyle w:val="a4"/>
              <w:jc w:val="both"/>
              <w:rPr>
                <w:bCs/>
                <w:sz w:val="24"/>
                <w:szCs w:val="24"/>
                <w:lang w:val="ru-RU"/>
              </w:rPr>
            </w:pPr>
            <w:r w:rsidRPr="0092341B">
              <w:rPr>
                <w:bCs/>
                <w:sz w:val="24"/>
                <w:szCs w:val="24"/>
                <w:lang w:val="ru-RU"/>
              </w:rPr>
              <w:t>Формирование бюджета компании и группы компаний.</w:t>
            </w:r>
          </w:p>
          <w:p w14:paraId="1DF44DF8" w14:textId="77777777" w:rsidR="009765A3" w:rsidRPr="0092341B" w:rsidRDefault="009765A3" w:rsidP="009765A3">
            <w:pPr>
              <w:pStyle w:val="a4"/>
              <w:jc w:val="both"/>
              <w:rPr>
                <w:bCs/>
                <w:sz w:val="24"/>
                <w:szCs w:val="24"/>
              </w:rPr>
            </w:pPr>
          </w:p>
          <w:p w14:paraId="0E5FAABC" w14:textId="7CE9B9D5" w:rsidR="003D060E" w:rsidRPr="0092341B" w:rsidRDefault="003D060E" w:rsidP="003D060E">
            <w:pPr>
              <w:pStyle w:val="a4"/>
              <w:jc w:val="both"/>
              <w:rPr>
                <w:bCs/>
                <w:sz w:val="24"/>
                <w:szCs w:val="24"/>
                <w:lang w:val="ru-RU"/>
              </w:rPr>
            </w:pPr>
            <w:r w:rsidRPr="0092341B">
              <w:rPr>
                <w:b/>
                <w:bCs/>
                <w:sz w:val="24"/>
                <w:szCs w:val="24"/>
              </w:rPr>
              <w:t xml:space="preserve">Рекомендуемые источники из раздела 8: </w:t>
            </w:r>
            <w:r w:rsidR="002A2D84" w:rsidRPr="0092341B">
              <w:rPr>
                <w:bCs/>
                <w:sz w:val="24"/>
                <w:szCs w:val="24"/>
                <w:lang w:val="ru-RU"/>
              </w:rPr>
              <w:t>2, 3, 4, 5</w:t>
            </w:r>
          </w:p>
          <w:p w14:paraId="542DF402" w14:textId="0725AC44" w:rsidR="009765A3" w:rsidRPr="0092341B" w:rsidRDefault="003D060E" w:rsidP="003D060E">
            <w:pPr>
              <w:pStyle w:val="a4"/>
              <w:jc w:val="both"/>
              <w:rPr>
                <w:bCs/>
                <w:sz w:val="24"/>
                <w:szCs w:val="24"/>
                <w:lang w:val="ru-RU"/>
              </w:rPr>
            </w:pPr>
            <w:r w:rsidRPr="0092341B">
              <w:rPr>
                <w:b/>
                <w:bCs/>
                <w:sz w:val="24"/>
                <w:szCs w:val="24"/>
              </w:rPr>
              <w:t>Рекомендуемые источники из раздела 9:</w:t>
            </w:r>
            <w:r w:rsidRPr="0092341B">
              <w:rPr>
                <w:b/>
                <w:bCs/>
                <w:sz w:val="24"/>
                <w:szCs w:val="24"/>
                <w:lang w:val="ru-RU"/>
              </w:rPr>
              <w:t xml:space="preserve"> </w:t>
            </w:r>
            <w:r w:rsidRPr="0092341B">
              <w:rPr>
                <w:bCs/>
                <w:sz w:val="24"/>
                <w:szCs w:val="24"/>
                <w:lang w:val="ru-RU"/>
              </w:rPr>
              <w:t>все источники</w:t>
            </w:r>
          </w:p>
        </w:tc>
        <w:tc>
          <w:tcPr>
            <w:tcW w:w="2976" w:type="dxa"/>
          </w:tcPr>
          <w:p w14:paraId="01F6DAAE" w14:textId="23A4A0F8" w:rsidR="009765A3" w:rsidRPr="0092341B" w:rsidRDefault="009765A3" w:rsidP="009765A3">
            <w:pPr>
              <w:pStyle w:val="a4"/>
              <w:jc w:val="both"/>
              <w:rPr>
                <w:bCs/>
                <w:sz w:val="24"/>
                <w:szCs w:val="24"/>
              </w:rPr>
            </w:pPr>
            <w:r w:rsidRPr="0092341B">
              <w:rPr>
                <w:color w:val="000000"/>
                <w:sz w:val="24"/>
                <w:szCs w:val="24"/>
              </w:rPr>
              <w:t>Дискуссии, презентации, кейсы, решение задач</w:t>
            </w:r>
            <w:r w:rsidRPr="0092341B">
              <w:rPr>
                <w:color w:val="000000"/>
                <w:sz w:val="24"/>
                <w:szCs w:val="24"/>
                <w:lang w:val="ru-RU"/>
              </w:rPr>
              <w:t>, обсуждение правильности решения практико-ориентированных заданий</w:t>
            </w:r>
          </w:p>
        </w:tc>
      </w:tr>
      <w:tr w:rsidR="009765A3" w:rsidRPr="0092341B" w14:paraId="3817249F" w14:textId="77777777" w:rsidTr="00B45E9F">
        <w:tc>
          <w:tcPr>
            <w:tcW w:w="1277" w:type="dxa"/>
          </w:tcPr>
          <w:p w14:paraId="163D3FF0" w14:textId="77777777" w:rsidR="009765A3" w:rsidRPr="0092341B" w:rsidRDefault="009765A3" w:rsidP="009765A3">
            <w:pPr>
              <w:pStyle w:val="a4"/>
              <w:jc w:val="both"/>
              <w:rPr>
                <w:b/>
                <w:bCs/>
                <w:color w:val="000000"/>
                <w:sz w:val="24"/>
                <w:szCs w:val="24"/>
                <w:lang w:val="ru-RU"/>
              </w:rPr>
            </w:pPr>
            <w:r w:rsidRPr="0092341B">
              <w:rPr>
                <w:b/>
                <w:bCs/>
                <w:color w:val="000000"/>
                <w:sz w:val="24"/>
                <w:szCs w:val="24"/>
                <w:lang w:val="ru-RU"/>
              </w:rPr>
              <w:t xml:space="preserve">Тема 8. </w:t>
            </w:r>
          </w:p>
          <w:p w14:paraId="7AE3E136" w14:textId="46CA9E4C" w:rsidR="009765A3" w:rsidRPr="0092341B" w:rsidRDefault="009765A3" w:rsidP="009765A3">
            <w:pPr>
              <w:pStyle w:val="a4"/>
              <w:jc w:val="both"/>
              <w:rPr>
                <w:b/>
                <w:bCs/>
                <w:color w:val="000000"/>
                <w:sz w:val="24"/>
                <w:szCs w:val="24"/>
                <w:lang w:val="ru-RU"/>
              </w:rPr>
            </w:pPr>
            <w:r w:rsidRPr="0092341B">
              <w:rPr>
                <w:bCs/>
                <w:color w:val="000000"/>
                <w:sz w:val="24"/>
                <w:szCs w:val="24"/>
                <w:lang w:val="ru-RU"/>
              </w:rPr>
              <w:t>Инвестиционные проекты в современных медиа</w:t>
            </w:r>
          </w:p>
        </w:tc>
        <w:tc>
          <w:tcPr>
            <w:tcW w:w="6237" w:type="dxa"/>
          </w:tcPr>
          <w:p w14:paraId="235CF0D1" w14:textId="77777777" w:rsidR="009765A3" w:rsidRPr="0092341B" w:rsidRDefault="009765A3" w:rsidP="009765A3">
            <w:pPr>
              <w:pStyle w:val="a4"/>
              <w:jc w:val="both"/>
              <w:rPr>
                <w:bCs/>
                <w:sz w:val="24"/>
                <w:szCs w:val="24"/>
                <w:lang w:val="ru-RU"/>
              </w:rPr>
            </w:pPr>
            <w:r w:rsidRPr="0092341B">
              <w:rPr>
                <w:bCs/>
                <w:sz w:val="24"/>
                <w:szCs w:val="24"/>
                <w:lang w:val="ru-RU"/>
              </w:rPr>
              <w:t>Инвестиционные проекты в современных медиа.</w:t>
            </w:r>
          </w:p>
          <w:p w14:paraId="35DA0578" w14:textId="77777777" w:rsidR="009765A3" w:rsidRPr="0092341B" w:rsidRDefault="009765A3" w:rsidP="009765A3">
            <w:pPr>
              <w:pStyle w:val="a4"/>
              <w:jc w:val="both"/>
              <w:rPr>
                <w:bCs/>
                <w:sz w:val="24"/>
                <w:szCs w:val="24"/>
                <w:lang w:val="ru-RU"/>
              </w:rPr>
            </w:pPr>
            <w:r w:rsidRPr="0092341B">
              <w:rPr>
                <w:bCs/>
                <w:sz w:val="24"/>
                <w:szCs w:val="24"/>
                <w:lang w:val="ru-RU"/>
              </w:rPr>
              <w:t>Нефинансовые факторы в инвестиционных проектах. Самостоятельные варианты.</w:t>
            </w:r>
          </w:p>
          <w:p w14:paraId="52BF1481" w14:textId="1C767F62" w:rsidR="009765A3" w:rsidRPr="0092341B" w:rsidRDefault="009765A3" w:rsidP="009765A3">
            <w:pPr>
              <w:pStyle w:val="a4"/>
              <w:jc w:val="both"/>
              <w:rPr>
                <w:bCs/>
                <w:sz w:val="24"/>
                <w:szCs w:val="24"/>
                <w:lang w:val="ru-RU"/>
              </w:rPr>
            </w:pPr>
            <w:r w:rsidRPr="0092341B">
              <w:rPr>
                <w:bCs/>
                <w:sz w:val="24"/>
                <w:szCs w:val="24"/>
                <w:lang w:val="ru-RU"/>
              </w:rPr>
              <w:t xml:space="preserve">Финансовое моделирование в инвестиционных проектах. </w:t>
            </w:r>
          </w:p>
          <w:p w14:paraId="0782830A" w14:textId="77777777" w:rsidR="009765A3" w:rsidRPr="0092341B" w:rsidRDefault="009765A3" w:rsidP="009765A3">
            <w:pPr>
              <w:pStyle w:val="a4"/>
              <w:jc w:val="both"/>
              <w:rPr>
                <w:bCs/>
                <w:sz w:val="24"/>
                <w:szCs w:val="24"/>
              </w:rPr>
            </w:pPr>
          </w:p>
          <w:p w14:paraId="3C14C139" w14:textId="066140AC" w:rsidR="003D060E" w:rsidRPr="0092341B" w:rsidRDefault="003D060E" w:rsidP="003D060E">
            <w:pPr>
              <w:pStyle w:val="a4"/>
              <w:jc w:val="both"/>
              <w:rPr>
                <w:bCs/>
                <w:sz w:val="24"/>
                <w:szCs w:val="24"/>
                <w:lang w:val="ru-RU"/>
              </w:rPr>
            </w:pPr>
            <w:r w:rsidRPr="0092341B">
              <w:rPr>
                <w:b/>
                <w:bCs/>
                <w:sz w:val="24"/>
                <w:szCs w:val="24"/>
              </w:rPr>
              <w:t xml:space="preserve">Рекомендуемые источники из раздела 8: </w:t>
            </w:r>
            <w:r w:rsidR="002A2D84" w:rsidRPr="0092341B">
              <w:rPr>
                <w:bCs/>
                <w:sz w:val="24"/>
                <w:szCs w:val="24"/>
                <w:lang w:val="ru-RU"/>
              </w:rPr>
              <w:t>2, 3, 4, 5</w:t>
            </w:r>
          </w:p>
          <w:p w14:paraId="1343C670" w14:textId="03458D2A" w:rsidR="009765A3" w:rsidRPr="0092341B" w:rsidRDefault="003D060E" w:rsidP="003D060E">
            <w:pPr>
              <w:pStyle w:val="a4"/>
              <w:jc w:val="both"/>
              <w:rPr>
                <w:bCs/>
                <w:sz w:val="24"/>
                <w:szCs w:val="24"/>
                <w:lang w:val="ru-RU"/>
              </w:rPr>
            </w:pPr>
            <w:r w:rsidRPr="0092341B">
              <w:rPr>
                <w:b/>
                <w:bCs/>
                <w:sz w:val="24"/>
                <w:szCs w:val="24"/>
              </w:rPr>
              <w:t>Рекомендуемые источники из раздела 9:</w:t>
            </w:r>
            <w:r w:rsidRPr="0092341B">
              <w:rPr>
                <w:b/>
                <w:bCs/>
                <w:sz w:val="24"/>
                <w:szCs w:val="24"/>
                <w:lang w:val="ru-RU"/>
              </w:rPr>
              <w:t xml:space="preserve"> </w:t>
            </w:r>
            <w:r w:rsidRPr="0092341B">
              <w:rPr>
                <w:bCs/>
                <w:sz w:val="24"/>
                <w:szCs w:val="24"/>
                <w:lang w:val="ru-RU"/>
              </w:rPr>
              <w:t>все источники</w:t>
            </w:r>
          </w:p>
        </w:tc>
        <w:tc>
          <w:tcPr>
            <w:tcW w:w="2976" w:type="dxa"/>
          </w:tcPr>
          <w:p w14:paraId="2A2066DE" w14:textId="7DC00356" w:rsidR="009765A3" w:rsidRPr="0092341B" w:rsidRDefault="009765A3" w:rsidP="009765A3">
            <w:pPr>
              <w:pStyle w:val="a4"/>
              <w:jc w:val="both"/>
              <w:rPr>
                <w:bCs/>
                <w:sz w:val="24"/>
                <w:szCs w:val="24"/>
              </w:rPr>
            </w:pPr>
            <w:r w:rsidRPr="0092341B">
              <w:rPr>
                <w:color w:val="000000"/>
                <w:sz w:val="24"/>
                <w:szCs w:val="24"/>
              </w:rPr>
              <w:t>Дискуссии, презентации, комплексная задача: защита инвестиционного проекта</w:t>
            </w:r>
          </w:p>
        </w:tc>
      </w:tr>
      <w:tr w:rsidR="009765A3" w:rsidRPr="0092341B" w14:paraId="59653EB8" w14:textId="77777777" w:rsidTr="00B45E9F">
        <w:tc>
          <w:tcPr>
            <w:tcW w:w="1277" w:type="dxa"/>
          </w:tcPr>
          <w:p w14:paraId="6627A7B8" w14:textId="77777777" w:rsidR="009765A3" w:rsidRPr="0092341B" w:rsidRDefault="009765A3" w:rsidP="009765A3">
            <w:pPr>
              <w:pStyle w:val="a4"/>
              <w:jc w:val="both"/>
              <w:rPr>
                <w:b/>
                <w:bCs/>
                <w:color w:val="000000"/>
                <w:sz w:val="24"/>
                <w:szCs w:val="24"/>
                <w:lang w:val="ru-RU"/>
              </w:rPr>
            </w:pPr>
            <w:r w:rsidRPr="0092341B">
              <w:rPr>
                <w:b/>
                <w:bCs/>
                <w:color w:val="000000"/>
                <w:sz w:val="24"/>
                <w:szCs w:val="24"/>
                <w:lang w:val="ru-RU"/>
              </w:rPr>
              <w:t xml:space="preserve">Тема 9. </w:t>
            </w:r>
          </w:p>
          <w:p w14:paraId="00E4B2A7" w14:textId="1A5A1D15" w:rsidR="009765A3" w:rsidRPr="0092341B" w:rsidRDefault="009765A3" w:rsidP="009765A3">
            <w:pPr>
              <w:pStyle w:val="a4"/>
              <w:jc w:val="both"/>
              <w:rPr>
                <w:bCs/>
                <w:color w:val="000000"/>
                <w:sz w:val="24"/>
                <w:szCs w:val="24"/>
                <w:lang w:val="ru-RU"/>
              </w:rPr>
            </w:pPr>
            <w:r w:rsidRPr="0092341B">
              <w:rPr>
                <w:bCs/>
                <w:color w:val="000000"/>
                <w:sz w:val="24"/>
                <w:szCs w:val="24"/>
                <w:lang w:val="ru-RU"/>
              </w:rPr>
              <w:t xml:space="preserve">Финансовый и корпоративный контроль в </w:t>
            </w:r>
            <w:r w:rsidRPr="0092341B">
              <w:rPr>
                <w:bCs/>
                <w:color w:val="000000"/>
                <w:sz w:val="24"/>
                <w:szCs w:val="24"/>
                <w:lang w:val="ru-RU"/>
              </w:rPr>
              <w:lastRenderedPageBreak/>
              <w:t>современных медиа</w:t>
            </w:r>
          </w:p>
        </w:tc>
        <w:tc>
          <w:tcPr>
            <w:tcW w:w="6237" w:type="dxa"/>
          </w:tcPr>
          <w:p w14:paraId="445409CB" w14:textId="77777777" w:rsidR="00CC15E5" w:rsidRPr="0092341B" w:rsidRDefault="00CC15E5" w:rsidP="009765A3">
            <w:pPr>
              <w:pStyle w:val="a4"/>
              <w:jc w:val="both"/>
              <w:rPr>
                <w:bCs/>
                <w:sz w:val="24"/>
                <w:szCs w:val="24"/>
                <w:lang w:val="ru-RU"/>
              </w:rPr>
            </w:pPr>
            <w:r w:rsidRPr="0092341B">
              <w:rPr>
                <w:bCs/>
                <w:sz w:val="24"/>
                <w:szCs w:val="24"/>
                <w:lang w:val="ru-RU"/>
              </w:rPr>
              <w:lastRenderedPageBreak/>
              <w:t>Финансовый и корпоративный контроль в современных медиа.</w:t>
            </w:r>
          </w:p>
          <w:p w14:paraId="31A7C3C4" w14:textId="77777777" w:rsidR="00CC15E5" w:rsidRPr="0092341B" w:rsidRDefault="00CC15E5" w:rsidP="009765A3">
            <w:pPr>
              <w:pStyle w:val="a4"/>
              <w:jc w:val="both"/>
              <w:rPr>
                <w:bCs/>
                <w:sz w:val="24"/>
                <w:szCs w:val="24"/>
                <w:lang w:val="ru-RU"/>
              </w:rPr>
            </w:pPr>
            <w:r w:rsidRPr="0092341B">
              <w:rPr>
                <w:bCs/>
                <w:sz w:val="24"/>
                <w:szCs w:val="24"/>
                <w:lang w:val="ru-RU"/>
              </w:rPr>
              <w:t>Контроль расходов. Закупки товаров, работ и услуг.</w:t>
            </w:r>
          </w:p>
          <w:p w14:paraId="2C1CC831" w14:textId="77777777" w:rsidR="00CC15E5" w:rsidRPr="0092341B" w:rsidRDefault="00CC15E5" w:rsidP="009765A3">
            <w:pPr>
              <w:pStyle w:val="a4"/>
              <w:jc w:val="both"/>
              <w:rPr>
                <w:bCs/>
                <w:sz w:val="24"/>
                <w:szCs w:val="24"/>
                <w:lang w:val="ru-RU"/>
              </w:rPr>
            </w:pPr>
            <w:r w:rsidRPr="0092341B">
              <w:rPr>
                <w:bCs/>
                <w:sz w:val="24"/>
                <w:szCs w:val="24"/>
                <w:lang w:val="ru-RU"/>
              </w:rPr>
              <w:t>Контроль исполнения бюджета.</w:t>
            </w:r>
          </w:p>
          <w:p w14:paraId="663C5B24" w14:textId="77777777" w:rsidR="00CC15E5" w:rsidRPr="0092341B" w:rsidRDefault="00CC15E5" w:rsidP="009765A3">
            <w:pPr>
              <w:pStyle w:val="a4"/>
              <w:jc w:val="both"/>
              <w:rPr>
                <w:bCs/>
                <w:sz w:val="24"/>
                <w:szCs w:val="24"/>
                <w:lang w:val="ru-RU"/>
              </w:rPr>
            </w:pPr>
            <w:r w:rsidRPr="0092341B">
              <w:rPr>
                <w:bCs/>
                <w:sz w:val="24"/>
                <w:szCs w:val="24"/>
                <w:lang w:val="ru-RU"/>
              </w:rPr>
              <w:lastRenderedPageBreak/>
              <w:t>Корпоративный контроль. Устав. Распределение полномочий. Самостоятельные варианты.</w:t>
            </w:r>
          </w:p>
          <w:p w14:paraId="209B67D7" w14:textId="32477C12" w:rsidR="009765A3" w:rsidRPr="0092341B" w:rsidRDefault="00CC15E5" w:rsidP="009765A3">
            <w:pPr>
              <w:pStyle w:val="a4"/>
              <w:jc w:val="both"/>
              <w:rPr>
                <w:bCs/>
                <w:sz w:val="24"/>
                <w:szCs w:val="24"/>
                <w:lang w:val="ru-RU"/>
              </w:rPr>
            </w:pPr>
            <w:r w:rsidRPr="0092341B">
              <w:rPr>
                <w:bCs/>
                <w:sz w:val="24"/>
                <w:szCs w:val="24"/>
                <w:lang w:val="ru-RU"/>
              </w:rPr>
              <w:t>Корпоративный контроль. Стратегическое и оперативное планирование.</w:t>
            </w:r>
            <w:r w:rsidR="009765A3" w:rsidRPr="0092341B">
              <w:rPr>
                <w:bCs/>
                <w:sz w:val="24"/>
                <w:szCs w:val="24"/>
                <w:lang w:val="ru-RU"/>
              </w:rPr>
              <w:t xml:space="preserve"> </w:t>
            </w:r>
          </w:p>
          <w:p w14:paraId="04EB6652" w14:textId="77777777" w:rsidR="009765A3" w:rsidRPr="0092341B" w:rsidRDefault="009765A3" w:rsidP="009765A3">
            <w:pPr>
              <w:pStyle w:val="a4"/>
              <w:jc w:val="both"/>
              <w:rPr>
                <w:bCs/>
                <w:sz w:val="24"/>
                <w:szCs w:val="24"/>
              </w:rPr>
            </w:pPr>
          </w:p>
          <w:p w14:paraId="49E4722A" w14:textId="4EE944F8" w:rsidR="003D060E" w:rsidRPr="0092341B" w:rsidRDefault="003D060E" w:rsidP="003D060E">
            <w:pPr>
              <w:pStyle w:val="a4"/>
              <w:jc w:val="both"/>
              <w:rPr>
                <w:bCs/>
                <w:sz w:val="24"/>
                <w:szCs w:val="24"/>
                <w:lang w:val="ru-RU"/>
              </w:rPr>
            </w:pPr>
            <w:r w:rsidRPr="0092341B">
              <w:rPr>
                <w:b/>
                <w:bCs/>
                <w:sz w:val="24"/>
                <w:szCs w:val="24"/>
              </w:rPr>
              <w:t xml:space="preserve">Рекомендуемые источники из раздела 8: </w:t>
            </w:r>
            <w:r w:rsidR="002A2D84" w:rsidRPr="0092341B">
              <w:rPr>
                <w:bCs/>
                <w:sz w:val="24"/>
                <w:szCs w:val="24"/>
                <w:lang w:val="ru-RU"/>
              </w:rPr>
              <w:t>2, 3, 4, 5</w:t>
            </w:r>
          </w:p>
          <w:p w14:paraId="60A66D82" w14:textId="5BFC9FBB" w:rsidR="009765A3" w:rsidRPr="0092341B" w:rsidRDefault="003D060E" w:rsidP="003D060E">
            <w:pPr>
              <w:pStyle w:val="a4"/>
              <w:jc w:val="both"/>
              <w:rPr>
                <w:bCs/>
                <w:sz w:val="24"/>
                <w:szCs w:val="24"/>
                <w:lang w:val="ru-RU"/>
              </w:rPr>
            </w:pPr>
            <w:r w:rsidRPr="0092341B">
              <w:rPr>
                <w:b/>
                <w:bCs/>
                <w:sz w:val="24"/>
                <w:szCs w:val="24"/>
              </w:rPr>
              <w:t>Рекомендуемые источники из раздела 9:</w:t>
            </w:r>
            <w:r w:rsidRPr="0092341B">
              <w:rPr>
                <w:b/>
                <w:bCs/>
                <w:sz w:val="24"/>
                <w:szCs w:val="24"/>
                <w:lang w:val="ru-RU"/>
              </w:rPr>
              <w:t xml:space="preserve"> </w:t>
            </w:r>
            <w:r w:rsidRPr="0092341B">
              <w:rPr>
                <w:bCs/>
                <w:sz w:val="24"/>
                <w:szCs w:val="24"/>
                <w:lang w:val="ru-RU"/>
              </w:rPr>
              <w:t>все источники</w:t>
            </w:r>
          </w:p>
        </w:tc>
        <w:tc>
          <w:tcPr>
            <w:tcW w:w="2976" w:type="dxa"/>
          </w:tcPr>
          <w:p w14:paraId="6BC400F2" w14:textId="4A4CF1C1" w:rsidR="009765A3" w:rsidRPr="0092341B" w:rsidRDefault="009765A3" w:rsidP="009765A3">
            <w:pPr>
              <w:pStyle w:val="a4"/>
              <w:jc w:val="both"/>
              <w:rPr>
                <w:bCs/>
                <w:sz w:val="24"/>
                <w:szCs w:val="24"/>
              </w:rPr>
            </w:pPr>
            <w:r w:rsidRPr="0092341B">
              <w:rPr>
                <w:color w:val="000000"/>
                <w:sz w:val="24"/>
                <w:szCs w:val="24"/>
              </w:rPr>
              <w:lastRenderedPageBreak/>
              <w:t xml:space="preserve">Дискуссии, решение задач по оценке и расчету коэффициентов, комплексная задача: </w:t>
            </w:r>
            <w:r w:rsidRPr="0092341B">
              <w:rPr>
                <w:color w:val="000000"/>
                <w:sz w:val="24"/>
                <w:szCs w:val="24"/>
              </w:rPr>
              <w:lastRenderedPageBreak/>
              <w:t>защита инвестиционного проекта</w:t>
            </w:r>
          </w:p>
        </w:tc>
      </w:tr>
      <w:tr w:rsidR="009765A3" w:rsidRPr="0092341B" w14:paraId="4E3E4032" w14:textId="77777777" w:rsidTr="00B45E9F">
        <w:tc>
          <w:tcPr>
            <w:tcW w:w="1277" w:type="dxa"/>
          </w:tcPr>
          <w:p w14:paraId="02A36807" w14:textId="0E1A5CF0" w:rsidR="009765A3" w:rsidRPr="0092341B" w:rsidRDefault="009765A3" w:rsidP="009765A3">
            <w:pPr>
              <w:pStyle w:val="a4"/>
              <w:jc w:val="both"/>
              <w:rPr>
                <w:bCs/>
                <w:color w:val="000000"/>
                <w:sz w:val="24"/>
                <w:szCs w:val="24"/>
                <w:lang w:val="ru-RU"/>
              </w:rPr>
            </w:pPr>
            <w:r w:rsidRPr="0092341B">
              <w:rPr>
                <w:b/>
                <w:bCs/>
                <w:color w:val="000000"/>
                <w:sz w:val="24"/>
                <w:szCs w:val="24"/>
                <w:lang w:val="ru-RU"/>
              </w:rPr>
              <w:lastRenderedPageBreak/>
              <w:t xml:space="preserve">Тема 10. </w:t>
            </w:r>
            <w:r w:rsidRPr="0092341B">
              <w:rPr>
                <w:bCs/>
                <w:color w:val="000000"/>
                <w:sz w:val="24"/>
                <w:szCs w:val="24"/>
                <w:lang w:val="ru-RU"/>
              </w:rPr>
              <w:t>Оценка эффективности деятельности и устойчивости состояния в современных медиа</w:t>
            </w:r>
          </w:p>
        </w:tc>
        <w:tc>
          <w:tcPr>
            <w:tcW w:w="6237" w:type="dxa"/>
          </w:tcPr>
          <w:p w14:paraId="5C265939" w14:textId="77777777" w:rsidR="00CC15E5" w:rsidRPr="0092341B" w:rsidRDefault="00CC15E5" w:rsidP="009765A3">
            <w:pPr>
              <w:pStyle w:val="a4"/>
              <w:jc w:val="both"/>
              <w:rPr>
                <w:bCs/>
                <w:sz w:val="24"/>
                <w:szCs w:val="24"/>
                <w:lang w:val="ru-RU"/>
              </w:rPr>
            </w:pPr>
            <w:r w:rsidRPr="0092341B">
              <w:rPr>
                <w:bCs/>
                <w:sz w:val="24"/>
                <w:szCs w:val="24"/>
                <w:lang w:val="ru-RU"/>
              </w:rPr>
              <w:t>Оценка эффективности деятельности и устойчивости состояния в современных медиа.</w:t>
            </w:r>
          </w:p>
          <w:p w14:paraId="56FFF07A" w14:textId="5A6BAA84" w:rsidR="009765A3" w:rsidRPr="0092341B" w:rsidRDefault="00CC15E5" w:rsidP="009765A3">
            <w:pPr>
              <w:pStyle w:val="a4"/>
              <w:jc w:val="both"/>
              <w:rPr>
                <w:bCs/>
                <w:sz w:val="24"/>
                <w:szCs w:val="24"/>
                <w:lang w:val="ru-RU"/>
              </w:rPr>
            </w:pPr>
            <w:r w:rsidRPr="0092341B">
              <w:rPr>
                <w:bCs/>
                <w:sz w:val="24"/>
                <w:szCs w:val="24"/>
                <w:lang w:val="ru-RU"/>
              </w:rPr>
              <w:t>Работа над инвестиционным проектом.</w:t>
            </w:r>
            <w:r w:rsidR="009765A3" w:rsidRPr="0092341B">
              <w:rPr>
                <w:bCs/>
                <w:sz w:val="24"/>
                <w:szCs w:val="24"/>
                <w:lang w:val="ru-RU"/>
              </w:rPr>
              <w:t xml:space="preserve"> </w:t>
            </w:r>
          </w:p>
          <w:p w14:paraId="33B95B3A" w14:textId="77777777" w:rsidR="009765A3" w:rsidRPr="0092341B" w:rsidRDefault="009765A3" w:rsidP="009765A3">
            <w:pPr>
              <w:pStyle w:val="a4"/>
              <w:jc w:val="both"/>
              <w:rPr>
                <w:bCs/>
                <w:sz w:val="24"/>
                <w:szCs w:val="24"/>
              </w:rPr>
            </w:pPr>
          </w:p>
          <w:p w14:paraId="612FCEE2" w14:textId="67728326" w:rsidR="003D060E" w:rsidRPr="0092341B" w:rsidRDefault="003D060E" w:rsidP="003D060E">
            <w:pPr>
              <w:pStyle w:val="a4"/>
              <w:jc w:val="both"/>
              <w:rPr>
                <w:bCs/>
                <w:sz w:val="24"/>
                <w:szCs w:val="24"/>
                <w:lang w:val="ru-RU"/>
              </w:rPr>
            </w:pPr>
            <w:r w:rsidRPr="0092341B">
              <w:rPr>
                <w:b/>
                <w:bCs/>
                <w:sz w:val="24"/>
                <w:szCs w:val="24"/>
              </w:rPr>
              <w:t xml:space="preserve">Рекомендуемые источники из раздела 8: </w:t>
            </w:r>
            <w:r w:rsidR="002A2D84" w:rsidRPr="0092341B">
              <w:rPr>
                <w:bCs/>
                <w:sz w:val="24"/>
                <w:szCs w:val="24"/>
                <w:lang w:val="ru-RU"/>
              </w:rPr>
              <w:t>2, 3, 4, 5</w:t>
            </w:r>
          </w:p>
          <w:p w14:paraId="51DA8F49" w14:textId="0220912B" w:rsidR="009765A3" w:rsidRPr="0092341B" w:rsidRDefault="003D060E" w:rsidP="003D060E">
            <w:pPr>
              <w:pStyle w:val="a4"/>
              <w:jc w:val="both"/>
              <w:rPr>
                <w:bCs/>
                <w:sz w:val="24"/>
                <w:szCs w:val="24"/>
                <w:lang w:val="ru-RU"/>
              </w:rPr>
            </w:pPr>
            <w:r w:rsidRPr="0092341B">
              <w:rPr>
                <w:b/>
                <w:bCs/>
                <w:sz w:val="24"/>
                <w:szCs w:val="24"/>
              </w:rPr>
              <w:t>Рекомендуемые источники из раздела 9:</w:t>
            </w:r>
            <w:r w:rsidRPr="0092341B">
              <w:rPr>
                <w:b/>
                <w:bCs/>
                <w:sz w:val="24"/>
                <w:szCs w:val="24"/>
                <w:lang w:val="ru-RU"/>
              </w:rPr>
              <w:t xml:space="preserve"> </w:t>
            </w:r>
            <w:r w:rsidRPr="0092341B">
              <w:rPr>
                <w:bCs/>
                <w:sz w:val="24"/>
                <w:szCs w:val="24"/>
                <w:lang w:val="ru-RU"/>
              </w:rPr>
              <w:t>все источники</w:t>
            </w:r>
          </w:p>
        </w:tc>
        <w:tc>
          <w:tcPr>
            <w:tcW w:w="2976" w:type="dxa"/>
          </w:tcPr>
          <w:p w14:paraId="48B7CCF2" w14:textId="04E3482B" w:rsidR="009765A3" w:rsidRPr="0092341B" w:rsidRDefault="009765A3" w:rsidP="009765A3">
            <w:pPr>
              <w:pStyle w:val="a4"/>
              <w:jc w:val="both"/>
              <w:rPr>
                <w:bCs/>
                <w:sz w:val="24"/>
                <w:szCs w:val="24"/>
              </w:rPr>
            </w:pPr>
            <w:r w:rsidRPr="0092341B">
              <w:rPr>
                <w:color w:val="000000"/>
                <w:sz w:val="24"/>
                <w:szCs w:val="24"/>
              </w:rPr>
              <w:t>Дискуссии, презентации, кейсы, решение задач</w:t>
            </w:r>
            <w:r w:rsidRPr="0092341B">
              <w:rPr>
                <w:color w:val="000000"/>
                <w:sz w:val="24"/>
                <w:szCs w:val="24"/>
                <w:lang w:val="ru-RU"/>
              </w:rPr>
              <w:t>, обсуждение правильности решения практико-ориентированных заданий</w:t>
            </w:r>
          </w:p>
        </w:tc>
      </w:tr>
    </w:tbl>
    <w:p w14:paraId="793131CB" w14:textId="1D2D76DF" w:rsidR="00C27B8A" w:rsidRDefault="00C27B8A" w:rsidP="00C27B8A">
      <w:pPr>
        <w:pStyle w:val="a4"/>
        <w:ind w:firstLine="709"/>
        <w:jc w:val="right"/>
        <w:rPr>
          <w:szCs w:val="28"/>
        </w:rPr>
      </w:pPr>
    </w:p>
    <w:p w14:paraId="48B4A92F" w14:textId="0790C472" w:rsidR="008E2983" w:rsidRPr="005532E3" w:rsidRDefault="008E2983" w:rsidP="00C76B64">
      <w:pPr>
        <w:spacing w:after="240"/>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05BBA220" w14:textId="77777777" w:rsidR="0092341B" w:rsidRDefault="008E2983" w:rsidP="0092341B">
      <w:pPr>
        <w:jc w:val="both"/>
        <w:rPr>
          <w:sz w:val="32"/>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r w:rsidRPr="0092341B">
        <w:rPr>
          <w:sz w:val="32"/>
          <w:szCs w:val="28"/>
        </w:rPr>
        <w:t xml:space="preserve">                                                                                                                    </w:t>
      </w:r>
    </w:p>
    <w:p w14:paraId="035DC218" w14:textId="75A8E227" w:rsidR="008E2983" w:rsidRPr="0092341B" w:rsidRDefault="008E2983" w:rsidP="0092341B">
      <w:pPr>
        <w:jc w:val="right"/>
        <w:rPr>
          <w:b/>
          <w:sz w:val="28"/>
          <w:szCs w:val="28"/>
        </w:rPr>
      </w:pPr>
      <w:r w:rsidRPr="0092341B">
        <w:rPr>
          <w:sz w:val="28"/>
          <w:szCs w:val="28"/>
        </w:rPr>
        <w:t xml:space="preserve">Таблица </w:t>
      </w:r>
      <w:r w:rsidR="00B45E9F">
        <w:rPr>
          <w:sz w:val="28"/>
          <w:szCs w:val="28"/>
        </w:rPr>
        <w:t>4</w:t>
      </w:r>
    </w:p>
    <w:tbl>
      <w:tblPr>
        <w:tblStyle w:val="aa"/>
        <w:tblW w:w="10491" w:type="dxa"/>
        <w:tblInd w:w="-431" w:type="dxa"/>
        <w:tblLook w:val="04A0" w:firstRow="1" w:lastRow="0" w:firstColumn="1" w:lastColumn="0" w:noHBand="0" w:noVBand="1"/>
      </w:tblPr>
      <w:tblGrid>
        <w:gridCol w:w="2127"/>
        <w:gridCol w:w="5529"/>
        <w:gridCol w:w="2835"/>
      </w:tblGrid>
      <w:tr w:rsidR="000A519B" w:rsidRPr="0092341B" w14:paraId="5B292DD9" w14:textId="77777777" w:rsidTr="00B45E9F">
        <w:tc>
          <w:tcPr>
            <w:tcW w:w="2127" w:type="dxa"/>
          </w:tcPr>
          <w:p w14:paraId="5E82A576" w14:textId="5CD517E4" w:rsidR="000A519B" w:rsidRPr="0092341B" w:rsidRDefault="000A519B" w:rsidP="002305AA">
            <w:pPr>
              <w:jc w:val="both"/>
            </w:pPr>
            <w:r w:rsidRPr="0092341B">
              <w:rPr>
                <w:b/>
              </w:rPr>
              <w:t>Наименование тем (разделов) дисциплины</w:t>
            </w:r>
          </w:p>
        </w:tc>
        <w:tc>
          <w:tcPr>
            <w:tcW w:w="5529" w:type="dxa"/>
          </w:tcPr>
          <w:p w14:paraId="55127D3A" w14:textId="792DBB27" w:rsidR="000A519B" w:rsidRPr="0092341B" w:rsidRDefault="000A519B" w:rsidP="002305AA">
            <w:pPr>
              <w:jc w:val="both"/>
            </w:pPr>
            <w:r w:rsidRPr="0092341B">
              <w:rPr>
                <w:b/>
              </w:rPr>
              <w:t>Перечень вопросов, отводимых на самостоятельное освоение</w:t>
            </w:r>
          </w:p>
        </w:tc>
        <w:tc>
          <w:tcPr>
            <w:tcW w:w="2835" w:type="dxa"/>
          </w:tcPr>
          <w:p w14:paraId="415B0059" w14:textId="597BE79E" w:rsidR="000A519B" w:rsidRPr="0092341B" w:rsidRDefault="000A519B" w:rsidP="002305AA">
            <w:pPr>
              <w:jc w:val="both"/>
            </w:pPr>
            <w:r w:rsidRPr="0092341B">
              <w:rPr>
                <w:b/>
              </w:rPr>
              <w:t>Формы внеаудиторной самостоятельной работы</w:t>
            </w:r>
          </w:p>
        </w:tc>
      </w:tr>
      <w:tr w:rsidR="000135B1" w:rsidRPr="0092341B" w14:paraId="0D5C422F" w14:textId="77777777" w:rsidTr="00B45E9F">
        <w:tc>
          <w:tcPr>
            <w:tcW w:w="2127" w:type="dxa"/>
          </w:tcPr>
          <w:p w14:paraId="55D0BDAA" w14:textId="52EF021B" w:rsidR="000135B1" w:rsidRPr="0092341B" w:rsidRDefault="000135B1" w:rsidP="000135B1">
            <w:pPr>
              <w:jc w:val="both"/>
            </w:pPr>
            <w:r w:rsidRPr="0092341B">
              <w:rPr>
                <w:b/>
                <w:bCs/>
                <w:color w:val="000000"/>
              </w:rPr>
              <w:t xml:space="preserve">Тема 1. </w:t>
            </w:r>
            <w:r w:rsidRPr="0092341B">
              <w:rPr>
                <w:bCs/>
                <w:color w:val="000000"/>
              </w:rPr>
              <w:t>Учет: виды, различия, взаимосвязи</w:t>
            </w:r>
            <w:r w:rsidRPr="0092341B">
              <w:rPr>
                <w:b/>
                <w:bCs/>
                <w:color w:val="000000"/>
              </w:rPr>
              <w:t xml:space="preserve"> </w:t>
            </w:r>
          </w:p>
        </w:tc>
        <w:tc>
          <w:tcPr>
            <w:tcW w:w="5529" w:type="dxa"/>
          </w:tcPr>
          <w:p w14:paraId="5943DE69" w14:textId="77777777" w:rsidR="00336798" w:rsidRPr="0092341B" w:rsidRDefault="00336798" w:rsidP="000135B1">
            <w:pPr>
              <w:jc w:val="both"/>
            </w:pPr>
            <w:r w:rsidRPr="0092341B">
              <w:t xml:space="preserve">Виды учета, их различия. </w:t>
            </w:r>
          </w:p>
          <w:p w14:paraId="7C4D46F9" w14:textId="77777777" w:rsidR="00336798" w:rsidRPr="0092341B" w:rsidRDefault="00336798" w:rsidP="000135B1">
            <w:pPr>
              <w:jc w:val="both"/>
            </w:pPr>
            <w:r w:rsidRPr="0092341B">
              <w:t xml:space="preserve">Признаки, характеризующие подсистемы финансового и управленческого учета. </w:t>
            </w:r>
          </w:p>
          <w:p w14:paraId="0FA26356" w14:textId="77777777" w:rsidR="00336798" w:rsidRPr="0092341B" w:rsidRDefault="00336798" w:rsidP="000135B1">
            <w:pPr>
              <w:jc w:val="both"/>
            </w:pPr>
            <w:r w:rsidRPr="0092341B">
              <w:t xml:space="preserve">Взаимосвязь финансового и управленческого учета. </w:t>
            </w:r>
          </w:p>
          <w:p w14:paraId="440908CF" w14:textId="18BFC2D7" w:rsidR="000135B1" w:rsidRPr="0092341B" w:rsidRDefault="00336798" w:rsidP="000135B1">
            <w:pPr>
              <w:jc w:val="both"/>
            </w:pPr>
            <w:r w:rsidRPr="0092341B">
              <w:t>Принципы формирования форм отчетности.</w:t>
            </w:r>
          </w:p>
        </w:tc>
        <w:tc>
          <w:tcPr>
            <w:tcW w:w="2835" w:type="dxa"/>
          </w:tcPr>
          <w:p w14:paraId="5493DDF0" w14:textId="77777777" w:rsidR="000135B1" w:rsidRPr="0092341B" w:rsidRDefault="000135B1" w:rsidP="000135B1">
            <w:pPr>
              <w:jc w:val="both"/>
            </w:pPr>
            <w:r w:rsidRPr="0092341B">
              <w:t xml:space="preserve">- работа с учебной, научной и справочной литературой; </w:t>
            </w:r>
          </w:p>
          <w:p w14:paraId="47B61C46" w14:textId="7C33F8E2" w:rsidR="000135B1" w:rsidRPr="0092341B" w:rsidRDefault="000135B1" w:rsidP="000135B1">
            <w:pPr>
              <w:jc w:val="both"/>
            </w:pPr>
            <w:r w:rsidRPr="0092341B">
              <w:t>- подготовка к дискуссии по теме;</w:t>
            </w:r>
          </w:p>
          <w:p w14:paraId="29A3D62D" w14:textId="0F7F9018" w:rsidR="000135B1" w:rsidRPr="0092341B" w:rsidRDefault="000135B1" w:rsidP="000135B1">
            <w:pPr>
              <w:jc w:val="both"/>
            </w:pPr>
            <w:r w:rsidRPr="0092341B">
              <w:t>- поиск информации в сети Интернет по заданной теме.</w:t>
            </w:r>
          </w:p>
        </w:tc>
      </w:tr>
      <w:tr w:rsidR="000135B1" w:rsidRPr="0092341B" w14:paraId="23A35C5E" w14:textId="77777777" w:rsidTr="00B45E9F">
        <w:tc>
          <w:tcPr>
            <w:tcW w:w="2127" w:type="dxa"/>
          </w:tcPr>
          <w:p w14:paraId="2B50120A" w14:textId="77777777" w:rsidR="00336798" w:rsidRPr="0092341B" w:rsidRDefault="000135B1" w:rsidP="002F03D4">
            <w:pPr>
              <w:jc w:val="both"/>
              <w:rPr>
                <w:b/>
                <w:bCs/>
                <w:color w:val="000000"/>
              </w:rPr>
            </w:pPr>
            <w:r w:rsidRPr="0092341B">
              <w:rPr>
                <w:b/>
                <w:bCs/>
                <w:color w:val="000000"/>
              </w:rPr>
              <w:t xml:space="preserve">Тема 2. </w:t>
            </w:r>
          </w:p>
          <w:p w14:paraId="2763C3A4" w14:textId="3566296D" w:rsidR="000135B1" w:rsidRPr="0092341B" w:rsidRDefault="000135B1" w:rsidP="002F03D4">
            <w:pPr>
              <w:jc w:val="both"/>
            </w:pPr>
            <w:r w:rsidRPr="0092341B">
              <w:rPr>
                <w:color w:val="000000"/>
              </w:rPr>
              <w:t>Виды д</w:t>
            </w:r>
            <w:r w:rsidR="002F03D4" w:rsidRPr="0092341B">
              <w:rPr>
                <w:color w:val="000000"/>
              </w:rPr>
              <w:t>еятельности. Особенности оценки</w:t>
            </w:r>
          </w:p>
        </w:tc>
        <w:tc>
          <w:tcPr>
            <w:tcW w:w="5529" w:type="dxa"/>
          </w:tcPr>
          <w:p w14:paraId="2DC84A59" w14:textId="77777777" w:rsidR="00336798" w:rsidRPr="0092341B" w:rsidRDefault="00336798" w:rsidP="000135B1">
            <w:pPr>
              <w:jc w:val="both"/>
            </w:pPr>
            <w:r w:rsidRPr="0092341B">
              <w:t xml:space="preserve">Основные программные продукты анализа и обработки финансовой и статистической информации. </w:t>
            </w:r>
          </w:p>
          <w:p w14:paraId="395537C1" w14:textId="4012D6D4" w:rsidR="000135B1" w:rsidRPr="0092341B" w:rsidRDefault="00336798" w:rsidP="000135B1">
            <w:pPr>
              <w:jc w:val="both"/>
            </w:pPr>
            <w:r w:rsidRPr="0092341B">
              <w:t>Особенности оценки доходов, расходов, активов, обязательств и капитала в современных медиа.</w:t>
            </w:r>
          </w:p>
        </w:tc>
        <w:tc>
          <w:tcPr>
            <w:tcW w:w="2835" w:type="dxa"/>
          </w:tcPr>
          <w:p w14:paraId="0E91086A" w14:textId="77777777" w:rsidR="000135B1" w:rsidRPr="0092341B" w:rsidRDefault="000135B1" w:rsidP="000135B1">
            <w:pPr>
              <w:jc w:val="both"/>
            </w:pPr>
            <w:r w:rsidRPr="0092341B">
              <w:t xml:space="preserve">- работа с учебной, научной и справочной литературой; </w:t>
            </w:r>
          </w:p>
          <w:p w14:paraId="6CFC956F" w14:textId="77777777" w:rsidR="000135B1" w:rsidRPr="0092341B" w:rsidRDefault="000135B1" w:rsidP="000135B1">
            <w:pPr>
              <w:jc w:val="both"/>
            </w:pPr>
            <w:r w:rsidRPr="0092341B">
              <w:t>- подготовка к дискуссии по теме;</w:t>
            </w:r>
          </w:p>
          <w:p w14:paraId="1548C467" w14:textId="30FDB5BE" w:rsidR="000135B1" w:rsidRPr="0092341B" w:rsidRDefault="000135B1" w:rsidP="000135B1">
            <w:pPr>
              <w:jc w:val="both"/>
            </w:pPr>
            <w:r w:rsidRPr="0092341B">
              <w:t>- поиск информации в сети Интернет по заданной теме.</w:t>
            </w:r>
          </w:p>
        </w:tc>
      </w:tr>
      <w:tr w:rsidR="000135B1" w:rsidRPr="0092341B" w14:paraId="525A1DC8" w14:textId="77777777" w:rsidTr="00B45E9F">
        <w:tc>
          <w:tcPr>
            <w:tcW w:w="2127" w:type="dxa"/>
          </w:tcPr>
          <w:p w14:paraId="4222447F" w14:textId="01D6DB94" w:rsidR="000135B1" w:rsidRPr="0092341B" w:rsidRDefault="000135B1" w:rsidP="000135B1">
            <w:pPr>
              <w:pStyle w:val="a4"/>
              <w:jc w:val="both"/>
              <w:rPr>
                <w:b/>
                <w:bCs/>
                <w:color w:val="000000"/>
                <w:sz w:val="24"/>
                <w:szCs w:val="24"/>
                <w:lang w:val="ru-RU"/>
              </w:rPr>
            </w:pPr>
            <w:r w:rsidRPr="0092341B">
              <w:rPr>
                <w:b/>
                <w:bCs/>
                <w:color w:val="000000"/>
                <w:sz w:val="24"/>
                <w:szCs w:val="24"/>
                <w:lang w:val="ru-RU"/>
              </w:rPr>
              <w:t xml:space="preserve">Тема 3. </w:t>
            </w:r>
            <w:r w:rsidRPr="0092341B">
              <w:rPr>
                <w:bCs/>
                <w:color w:val="000000"/>
                <w:sz w:val="24"/>
                <w:szCs w:val="24"/>
                <w:lang w:val="ru-RU"/>
              </w:rPr>
              <w:t>Факторы, учитываемые при финансовом моделировании в современных медиа</w:t>
            </w:r>
          </w:p>
        </w:tc>
        <w:tc>
          <w:tcPr>
            <w:tcW w:w="5529" w:type="dxa"/>
          </w:tcPr>
          <w:p w14:paraId="16F67300" w14:textId="77777777" w:rsidR="00336798" w:rsidRPr="0092341B" w:rsidRDefault="00336798" w:rsidP="00336798">
            <w:pPr>
              <w:jc w:val="both"/>
            </w:pPr>
            <w:r w:rsidRPr="0092341B">
              <w:t xml:space="preserve">Определение понятия «финансовая модель». </w:t>
            </w:r>
          </w:p>
          <w:p w14:paraId="6F1DD07A" w14:textId="77777777" w:rsidR="00336798" w:rsidRPr="0092341B" w:rsidRDefault="00336798" w:rsidP="00336798">
            <w:pPr>
              <w:jc w:val="both"/>
            </w:pPr>
            <w:r w:rsidRPr="0092341B">
              <w:t xml:space="preserve">Виды финансовых моделей и факторы, учитываемые при их подготовке и реализации. </w:t>
            </w:r>
          </w:p>
          <w:p w14:paraId="0CE5E9DA" w14:textId="16DE743C" w:rsidR="00336798" w:rsidRPr="0092341B" w:rsidRDefault="00336798" w:rsidP="00336798">
            <w:pPr>
              <w:jc w:val="both"/>
            </w:pPr>
            <w:r w:rsidRPr="0092341B">
              <w:t xml:space="preserve">Формирование перечня исходной информации для анализа проекта. </w:t>
            </w:r>
          </w:p>
          <w:p w14:paraId="264B2344" w14:textId="77777777" w:rsidR="00336798" w:rsidRPr="0092341B" w:rsidRDefault="00336798" w:rsidP="00336798">
            <w:pPr>
              <w:jc w:val="both"/>
            </w:pPr>
            <w:r w:rsidRPr="0092341B">
              <w:t xml:space="preserve">Особенности финансового моделирования в современных медиа. </w:t>
            </w:r>
          </w:p>
          <w:p w14:paraId="37AAA6B0" w14:textId="48CAC743" w:rsidR="000135B1" w:rsidRPr="0092341B" w:rsidRDefault="00336798" w:rsidP="00336798">
            <w:pPr>
              <w:jc w:val="both"/>
            </w:pPr>
            <w:r w:rsidRPr="0092341B">
              <w:t>Применение программных средств при моделировании проектов.</w:t>
            </w:r>
          </w:p>
        </w:tc>
        <w:tc>
          <w:tcPr>
            <w:tcW w:w="2835" w:type="dxa"/>
          </w:tcPr>
          <w:p w14:paraId="7241165A" w14:textId="77777777" w:rsidR="000135B1" w:rsidRPr="0092341B" w:rsidRDefault="000135B1" w:rsidP="000135B1">
            <w:pPr>
              <w:jc w:val="both"/>
            </w:pPr>
            <w:r w:rsidRPr="0092341B">
              <w:t xml:space="preserve">- работа с учебной, научной и справочной литературой; </w:t>
            </w:r>
          </w:p>
          <w:p w14:paraId="460365FC" w14:textId="77777777" w:rsidR="000135B1" w:rsidRPr="0092341B" w:rsidRDefault="000135B1" w:rsidP="000135B1">
            <w:pPr>
              <w:jc w:val="both"/>
            </w:pPr>
            <w:r w:rsidRPr="0092341B">
              <w:t>- подготовка к дискуссии по теме;</w:t>
            </w:r>
          </w:p>
          <w:p w14:paraId="28C96CA7" w14:textId="0B6C4373" w:rsidR="000135B1" w:rsidRPr="0092341B" w:rsidRDefault="000135B1" w:rsidP="000135B1">
            <w:pPr>
              <w:jc w:val="both"/>
            </w:pPr>
            <w:r w:rsidRPr="0092341B">
              <w:t>- поиск информации в сети Интернет по заданной теме.</w:t>
            </w:r>
          </w:p>
        </w:tc>
      </w:tr>
      <w:tr w:rsidR="000135B1" w:rsidRPr="0092341B" w14:paraId="612ED10E" w14:textId="77777777" w:rsidTr="00B45E9F">
        <w:tc>
          <w:tcPr>
            <w:tcW w:w="2127" w:type="dxa"/>
          </w:tcPr>
          <w:p w14:paraId="1F3D0C5D" w14:textId="77777777" w:rsidR="00336798" w:rsidRPr="0092341B" w:rsidRDefault="000135B1" w:rsidP="000135B1">
            <w:pPr>
              <w:pStyle w:val="a4"/>
              <w:jc w:val="both"/>
              <w:rPr>
                <w:b/>
                <w:bCs/>
                <w:color w:val="000000"/>
                <w:sz w:val="24"/>
                <w:szCs w:val="24"/>
                <w:lang w:val="ru-RU"/>
              </w:rPr>
            </w:pPr>
            <w:r w:rsidRPr="0092341B">
              <w:rPr>
                <w:b/>
                <w:bCs/>
                <w:color w:val="000000"/>
                <w:sz w:val="24"/>
                <w:szCs w:val="24"/>
                <w:lang w:val="ru-RU"/>
              </w:rPr>
              <w:lastRenderedPageBreak/>
              <w:t xml:space="preserve">Тема 4. </w:t>
            </w:r>
          </w:p>
          <w:p w14:paraId="2D62E43A" w14:textId="659EFC2C" w:rsidR="000135B1" w:rsidRPr="0092341B" w:rsidRDefault="000135B1" w:rsidP="000135B1">
            <w:pPr>
              <w:pStyle w:val="a4"/>
              <w:jc w:val="both"/>
              <w:rPr>
                <w:b/>
                <w:bCs/>
                <w:color w:val="000000"/>
                <w:sz w:val="24"/>
                <w:szCs w:val="24"/>
                <w:lang w:val="ru-RU"/>
              </w:rPr>
            </w:pPr>
            <w:r w:rsidRPr="0092341B">
              <w:rPr>
                <w:bCs/>
                <w:color w:val="000000"/>
                <w:sz w:val="24"/>
                <w:szCs w:val="24"/>
                <w:lang w:val="ru-RU"/>
              </w:rPr>
              <w:t>Модели организации бизнеса в современных медиа</w:t>
            </w:r>
          </w:p>
        </w:tc>
        <w:tc>
          <w:tcPr>
            <w:tcW w:w="5529" w:type="dxa"/>
          </w:tcPr>
          <w:p w14:paraId="33E5E410" w14:textId="77777777" w:rsidR="00336798" w:rsidRPr="0092341B" w:rsidRDefault="00336798" w:rsidP="000135B1">
            <w:pPr>
              <w:jc w:val="both"/>
            </w:pPr>
            <w:r w:rsidRPr="0092341B">
              <w:t xml:space="preserve">Модели организации бизнеса. </w:t>
            </w:r>
          </w:p>
          <w:p w14:paraId="157A273F" w14:textId="77777777" w:rsidR="00336798" w:rsidRPr="0092341B" w:rsidRDefault="00336798" w:rsidP="000135B1">
            <w:pPr>
              <w:jc w:val="both"/>
            </w:pPr>
            <w:r w:rsidRPr="0092341B">
              <w:t xml:space="preserve">Формирование бюджета и календарного плана инвестиционного проекта. </w:t>
            </w:r>
          </w:p>
          <w:p w14:paraId="2CB99A99" w14:textId="77777777" w:rsidR="00336798" w:rsidRPr="0092341B" w:rsidRDefault="00336798" w:rsidP="000135B1">
            <w:pPr>
              <w:jc w:val="both"/>
            </w:pPr>
            <w:r w:rsidRPr="0092341B">
              <w:t xml:space="preserve">Создание и обоснование модели мониторинга реализации проекта. </w:t>
            </w:r>
          </w:p>
          <w:p w14:paraId="45DA4CED" w14:textId="1B6FD7E1" w:rsidR="000135B1" w:rsidRPr="0092341B" w:rsidRDefault="00336798" w:rsidP="000135B1">
            <w:pPr>
              <w:jc w:val="both"/>
            </w:pPr>
            <w:r w:rsidRPr="0092341B">
              <w:t>Выбор ключевых показателей эффективности.</w:t>
            </w:r>
          </w:p>
        </w:tc>
        <w:tc>
          <w:tcPr>
            <w:tcW w:w="2835" w:type="dxa"/>
          </w:tcPr>
          <w:p w14:paraId="3FCA72F2" w14:textId="77777777" w:rsidR="000135B1" w:rsidRPr="0092341B" w:rsidRDefault="000135B1" w:rsidP="000135B1">
            <w:pPr>
              <w:jc w:val="both"/>
            </w:pPr>
            <w:r w:rsidRPr="0092341B">
              <w:t xml:space="preserve">- работа с учебной, научной и справочной литературой; </w:t>
            </w:r>
          </w:p>
          <w:p w14:paraId="54A873AC" w14:textId="77777777" w:rsidR="000135B1" w:rsidRPr="0092341B" w:rsidRDefault="000135B1" w:rsidP="000135B1">
            <w:pPr>
              <w:jc w:val="both"/>
            </w:pPr>
            <w:r w:rsidRPr="0092341B">
              <w:t>- подготовка к дискуссии по теме;</w:t>
            </w:r>
          </w:p>
          <w:p w14:paraId="62C6015A" w14:textId="5D6A6B71" w:rsidR="000135B1" w:rsidRPr="0092341B" w:rsidRDefault="000135B1" w:rsidP="000135B1">
            <w:pPr>
              <w:jc w:val="both"/>
            </w:pPr>
            <w:r w:rsidRPr="0092341B">
              <w:t>- поиск информации в сети Интернет по заданной теме.</w:t>
            </w:r>
          </w:p>
        </w:tc>
      </w:tr>
      <w:tr w:rsidR="000135B1" w:rsidRPr="0092341B" w14:paraId="3F17303B" w14:textId="77777777" w:rsidTr="00B45E9F">
        <w:tc>
          <w:tcPr>
            <w:tcW w:w="2127" w:type="dxa"/>
          </w:tcPr>
          <w:p w14:paraId="17780F82" w14:textId="77777777" w:rsidR="000135B1" w:rsidRPr="0092341B" w:rsidRDefault="000135B1" w:rsidP="000135B1">
            <w:pPr>
              <w:pStyle w:val="a4"/>
              <w:jc w:val="both"/>
              <w:rPr>
                <w:b/>
                <w:bCs/>
                <w:color w:val="000000"/>
                <w:sz w:val="24"/>
                <w:szCs w:val="24"/>
                <w:lang w:val="ru-RU"/>
              </w:rPr>
            </w:pPr>
            <w:r w:rsidRPr="0092341B">
              <w:rPr>
                <w:b/>
                <w:bCs/>
                <w:color w:val="000000"/>
                <w:sz w:val="24"/>
                <w:szCs w:val="24"/>
                <w:lang w:val="ru-RU"/>
              </w:rPr>
              <w:t xml:space="preserve">Тема 5. </w:t>
            </w:r>
          </w:p>
          <w:p w14:paraId="046C897D" w14:textId="73F79E67" w:rsidR="000135B1" w:rsidRPr="0092341B" w:rsidRDefault="000135B1" w:rsidP="000135B1">
            <w:pPr>
              <w:pStyle w:val="a4"/>
              <w:jc w:val="both"/>
              <w:rPr>
                <w:b/>
                <w:bCs/>
                <w:color w:val="000000"/>
                <w:sz w:val="24"/>
                <w:szCs w:val="24"/>
                <w:lang w:val="ru-RU"/>
              </w:rPr>
            </w:pPr>
            <w:r w:rsidRPr="0092341B">
              <w:rPr>
                <w:bCs/>
                <w:color w:val="000000"/>
                <w:sz w:val="24"/>
                <w:szCs w:val="24"/>
                <w:lang w:val="ru-RU"/>
              </w:rPr>
              <w:t>Мотивация в современных медиа</w:t>
            </w:r>
          </w:p>
        </w:tc>
        <w:tc>
          <w:tcPr>
            <w:tcW w:w="5529" w:type="dxa"/>
          </w:tcPr>
          <w:p w14:paraId="7D992338" w14:textId="77777777" w:rsidR="00336798" w:rsidRPr="0092341B" w:rsidRDefault="00336798" w:rsidP="000135B1">
            <w:pPr>
              <w:jc w:val="both"/>
            </w:pPr>
            <w:r w:rsidRPr="0092341B">
              <w:t xml:space="preserve">Сущность понятия «мотивация». </w:t>
            </w:r>
          </w:p>
          <w:p w14:paraId="30DE8325" w14:textId="77777777" w:rsidR="00336798" w:rsidRPr="0092341B" w:rsidRDefault="00336798" w:rsidP="000135B1">
            <w:pPr>
              <w:jc w:val="both"/>
            </w:pPr>
            <w:r w:rsidRPr="0092341B">
              <w:t xml:space="preserve">Мотивационная структура.  </w:t>
            </w:r>
          </w:p>
          <w:p w14:paraId="056F4BB6" w14:textId="77777777" w:rsidR="00336798" w:rsidRPr="0092341B" w:rsidRDefault="00336798" w:rsidP="000135B1">
            <w:pPr>
              <w:jc w:val="both"/>
            </w:pPr>
            <w:r w:rsidRPr="0092341B">
              <w:t xml:space="preserve">Мотивационные модели, их сущность и содержание. </w:t>
            </w:r>
          </w:p>
          <w:p w14:paraId="2FCDB77B" w14:textId="77777777" w:rsidR="00336798" w:rsidRPr="0092341B" w:rsidRDefault="00336798" w:rsidP="000135B1">
            <w:pPr>
              <w:jc w:val="both"/>
            </w:pPr>
            <w:r w:rsidRPr="0092341B">
              <w:t xml:space="preserve">Мотивационные модели управления. </w:t>
            </w:r>
          </w:p>
          <w:p w14:paraId="5DDEC746" w14:textId="77777777" w:rsidR="00336798" w:rsidRPr="0092341B" w:rsidRDefault="00336798" w:rsidP="000135B1">
            <w:pPr>
              <w:jc w:val="both"/>
            </w:pPr>
            <w:r w:rsidRPr="0092341B">
              <w:t xml:space="preserve">Традиционные модели, модель человеческих отношений, модель человеческих ресурсов. </w:t>
            </w:r>
          </w:p>
          <w:p w14:paraId="52E3347C" w14:textId="2DDBA1E6" w:rsidR="000135B1" w:rsidRPr="0092341B" w:rsidRDefault="00336798" w:rsidP="000135B1">
            <w:pPr>
              <w:jc w:val="both"/>
            </w:pPr>
            <w:r w:rsidRPr="0092341B">
              <w:t xml:space="preserve">Содержательные и процессуальные группы теорий мотивации (А. </w:t>
            </w:r>
            <w:proofErr w:type="spellStart"/>
            <w:r w:rsidRPr="0092341B">
              <w:t>Маслоу</w:t>
            </w:r>
            <w:proofErr w:type="spellEnd"/>
            <w:r w:rsidRPr="0092341B">
              <w:t>, Блейк-</w:t>
            </w:r>
            <w:proofErr w:type="spellStart"/>
            <w:r w:rsidRPr="0092341B">
              <w:t>Моутон</w:t>
            </w:r>
            <w:proofErr w:type="spellEnd"/>
            <w:r w:rsidRPr="0092341B">
              <w:t>, Портер-</w:t>
            </w:r>
            <w:proofErr w:type="spellStart"/>
            <w:r w:rsidRPr="0092341B">
              <w:t>Лоулер</w:t>
            </w:r>
            <w:proofErr w:type="spellEnd"/>
            <w:r w:rsidRPr="0092341B">
              <w:t xml:space="preserve">, Ф. </w:t>
            </w:r>
            <w:proofErr w:type="spellStart"/>
            <w:r w:rsidRPr="0092341B">
              <w:t>Герцберг</w:t>
            </w:r>
            <w:proofErr w:type="spellEnd"/>
            <w:r w:rsidRPr="0092341B">
              <w:t xml:space="preserve">, В. </w:t>
            </w:r>
            <w:proofErr w:type="spellStart"/>
            <w:r w:rsidRPr="0092341B">
              <w:t>Врум</w:t>
            </w:r>
            <w:proofErr w:type="spellEnd"/>
            <w:r w:rsidRPr="0092341B">
              <w:t>).</w:t>
            </w:r>
          </w:p>
        </w:tc>
        <w:tc>
          <w:tcPr>
            <w:tcW w:w="2835" w:type="dxa"/>
          </w:tcPr>
          <w:p w14:paraId="2A35EE19" w14:textId="77777777" w:rsidR="000135B1" w:rsidRPr="0092341B" w:rsidRDefault="000135B1" w:rsidP="000135B1">
            <w:pPr>
              <w:jc w:val="both"/>
            </w:pPr>
            <w:r w:rsidRPr="0092341B">
              <w:t xml:space="preserve">- работа с учебной, научной и справочной литературой; </w:t>
            </w:r>
          </w:p>
          <w:p w14:paraId="71FBF465" w14:textId="77777777" w:rsidR="000135B1" w:rsidRPr="0092341B" w:rsidRDefault="000135B1" w:rsidP="000135B1">
            <w:pPr>
              <w:jc w:val="both"/>
            </w:pPr>
            <w:r w:rsidRPr="0092341B">
              <w:t>- подготовка к дискуссии по теме;</w:t>
            </w:r>
          </w:p>
          <w:p w14:paraId="71615C19" w14:textId="69DBB32F" w:rsidR="000135B1" w:rsidRPr="0092341B" w:rsidRDefault="000135B1" w:rsidP="000135B1">
            <w:pPr>
              <w:jc w:val="both"/>
            </w:pPr>
            <w:r w:rsidRPr="0092341B">
              <w:t>- поиск информации в сети Интернет по заданной теме.</w:t>
            </w:r>
          </w:p>
        </w:tc>
      </w:tr>
      <w:tr w:rsidR="000135B1" w:rsidRPr="0092341B" w14:paraId="756BE6EA" w14:textId="77777777" w:rsidTr="00B45E9F">
        <w:tc>
          <w:tcPr>
            <w:tcW w:w="2127" w:type="dxa"/>
          </w:tcPr>
          <w:p w14:paraId="7D84CDC0" w14:textId="77777777" w:rsidR="000135B1" w:rsidRPr="0092341B" w:rsidRDefault="000135B1" w:rsidP="000135B1">
            <w:pPr>
              <w:pStyle w:val="a4"/>
              <w:jc w:val="both"/>
              <w:rPr>
                <w:b/>
                <w:bCs/>
                <w:color w:val="000000"/>
                <w:sz w:val="24"/>
                <w:szCs w:val="24"/>
                <w:lang w:val="ru-RU"/>
              </w:rPr>
            </w:pPr>
            <w:r w:rsidRPr="0092341B">
              <w:rPr>
                <w:b/>
                <w:bCs/>
                <w:color w:val="000000"/>
                <w:sz w:val="24"/>
                <w:szCs w:val="24"/>
                <w:lang w:val="ru-RU"/>
              </w:rPr>
              <w:t>Тема 6.</w:t>
            </w:r>
          </w:p>
          <w:p w14:paraId="5F8FE457" w14:textId="6AD63429" w:rsidR="000135B1" w:rsidRPr="0092341B" w:rsidRDefault="000135B1" w:rsidP="000135B1">
            <w:pPr>
              <w:pStyle w:val="a4"/>
              <w:jc w:val="both"/>
              <w:rPr>
                <w:b/>
                <w:bCs/>
                <w:color w:val="000000"/>
                <w:sz w:val="24"/>
                <w:szCs w:val="24"/>
                <w:lang w:val="ru-RU"/>
              </w:rPr>
            </w:pPr>
            <w:r w:rsidRPr="0092341B">
              <w:rPr>
                <w:bCs/>
                <w:color w:val="000000"/>
                <w:sz w:val="24"/>
                <w:szCs w:val="24"/>
                <w:lang w:val="ru-RU"/>
              </w:rPr>
              <w:t>Управленческий учет, дополнительные формы отчетности в современных медиа</w:t>
            </w:r>
          </w:p>
        </w:tc>
        <w:tc>
          <w:tcPr>
            <w:tcW w:w="5529" w:type="dxa"/>
          </w:tcPr>
          <w:p w14:paraId="03CD8431" w14:textId="77777777" w:rsidR="00336798" w:rsidRPr="0092341B" w:rsidRDefault="00336798" w:rsidP="000135B1">
            <w:pPr>
              <w:jc w:val="both"/>
            </w:pPr>
            <w:r w:rsidRPr="0092341B">
              <w:t>Управленческий учет, основные понятия и методы.</w:t>
            </w:r>
          </w:p>
          <w:p w14:paraId="17ED03FC" w14:textId="7CB0772F" w:rsidR="00336798" w:rsidRPr="0092341B" w:rsidRDefault="00336798" w:rsidP="000135B1">
            <w:pPr>
              <w:jc w:val="both"/>
            </w:pPr>
            <w:r w:rsidRPr="0092341B">
              <w:t xml:space="preserve">Объект управленческого учета. </w:t>
            </w:r>
          </w:p>
          <w:p w14:paraId="2738826A" w14:textId="77777777" w:rsidR="00336798" w:rsidRPr="0092341B" w:rsidRDefault="00336798" w:rsidP="000135B1">
            <w:pPr>
              <w:jc w:val="both"/>
            </w:pPr>
          </w:p>
          <w:p w14:paraId="223A87A9" w14:textId="77777777" w:rsidR="00336798" w:rsidRPr="0092341B" w:rsidRDefault="00336798" w:rsidP="000135B1">
            <w:pPr>
              <w:jc w:val="both"/>
            </w:pPr>
            <w:r w:rsidRPr="0092341B">
              <w:t xml:space="preserve">Управленческий учет и бюджетирование. </w:t>
            </w:r>
          </w:p>
          <w:p w14:paraId="50487C6C" w14:textId="77777777" w:rsidR="00336798" w:rsidRPr="0092341B" w:rsidRDefault="00336798" w:rsidP="000135B1">
            <w:pPr>
              <w:jc w:val="both"/>
            </w:pPr>
            <w:r w:rsidRPr="0092341B">
              <w:t xml:space="preserve">Рекомендации к формированию управленческого учета. </w:t>
            </w:r>
          </w:p>
          <w:p w14:paraId="0B1BFBDC" w14:textId="77777777" w:rsidR="00336798" w:rsidRPr="0092341B" w:rsidRDefault="00336798" w:rsidP="000135B1">
            <w:pPr>
              <w:jc w:val="both"/>
            </w:pPr>
            <w:r w:rsidRPr="0092341B">
              <w:t xml:space="preserve">Управленческий учет в современных медиа. </w:t>
            </w:r>
          </w:p>
          <w:p w14:paraId="2E37BFFD" w14:textId="0E486A20" w:rsidR="000135B1" w:rsidRPr="0092341B" w:rsidRDefault="00336798" w:rsidP="000135B1">
            <w:pPr>
              <w:jc w:val="both"/>
            </w:pPr>
            <w:r w:rsidRPr="0092341B">
              <w:t>Формирование дополнительных форм отчетности.</w:t>
            </w:r>
          </w:p>
        </w:tc>
        <w:tc>
          <w:tcPr>
            <w:tcW w:w="2835" w:type="dxa"/>
          </w:tcPr>
          <w:p w14:paraId="361D0FFA" w14:textId="77777777" w:rsidR="000135B1" w:rsidRPr="0092341B" w:rsidRDefault="000135B1" w:rsidP="000135B1">
            <w:pPr>
              <w:jc w:val="both"/>
            </w:pPr>
            <w:r w:rsidRPr="0092341B">
              <w:t xml:space="preserve">- работа с учебной, научной и справочной литературой; </w:t>
            </w:r>
          </w:p>
          <w:p w14:paraId="13FAB0DB" w14:textId="77777777" w:rsidR="000135B1" w:rsidRPr="0092341B" w:rsidRDefault="000135B1" w:rsidP="000135B1">
            <w:pPr>
              <w:jc w:val="both"/>
            </w:pPr>
            <w:r w:rsidRPr="0092341B">
              <w:t>- подготовка к дискуссии по теме;</w:t>
            </w:r>
          </w:p>
          <w:p w14:paraId="2BCD1358" w14:textId="135F7C88" w:rsidR="000135B1" w:rsidRPr="0092341B" w:rsidRDefault="000135B1" w:rsidP="000135B1">
            <w:pPr>
              <w:jc w:val="both"/>
            </w:pPr>
            <w:r w:rsidRPr="0092341B">
              <w:t>- поиск информации в сети Интернет по заданной теме.</w:t>
            </w:r>
          </w:p>
        </w:tc>
      </w:tr>
      <w:tr w:rsidR="000135B1" w:rsidRPr="0092341B" w14:paraId="38D45CB0" w14:textId="77777777" w:rsidTr="00B45E9F">
        <w:tc>
          <w:tcPr>
            <w:tcW w:w="2127" w:type="dxa"/>
          </w:tcPr>
          <w:p w14:paraId="6D9E8CE2" w14:textId="369BFB03" w:rsidR="000135B1" w:rsidRPr="0092341B" w:rsidRDefault="000135B1" w:rsidP="000135B1">
            <w:pPr>
              <w:pStyle w:val="a4"/>
              <w:jc w:val="both"/>
              <w:rPr>
                <w:b/>
                <w:bCs/>
                <w:color w:val="000000"/>
                <w:sz w:val="24"/>
                <w:szCs w:val="24"/>
                <w:lang w:val="ru-RU"/>
              </w:rPr>
            </w:pPr>
            <w:r w:rsidRPr="0092341B">
              <w:rPr>
                <w:b/>
                <w:bCs/>
                <w:color w:val="000000"/>
                <w:sz w:val="24"/>
                <w:szCs w:val="24"/>
                <w:lang w:val="ru-RU"/>
              </w:rPr>
              <w:t xml:space="preserve">Тема 7. </w:t>
            </w:r>
            <w:r w:rsidRPr="0092341B">
              <w:rPr>
                <w:bCs/>
                <w:color w:val="000000"/>
                <w:sz w:val="24"/>
                <w:szCs w:val="24"/>
                <w:lang w:val="ru-RU"/>
              </w:rPr>
              <w:t>Основы бюджетирования в современных медиа</w:t>
            </w:r>
          </w:p>
        </w:tc>
        <w:tc>
          <w:tcPr>
            <w:tcW w:w="5529" w:type="dxa"/>
          </w:tcPr>
          <w:p w14:paraId="1CF15411" w14:textId="77777777" w:rsidR="00E16F68" w:rsidRPr="0092341B" w:rsidRDefault="00E16F68" w:rsidP="000135B1">
            <w:pPr>
              <w:jc w:val="both"/>
            </w:pPr>
            <w:r w:rsidRPr="0092341B">
              <w:t xml:space="preserve">Система бюджетирования. </w:t>
            </w:r>
          </w:p>
          <w:p w14:paraId="40EE0AA7" w14:textId="77777777" w:rsidR="00E16F68" w:rsidRPr="0092341B" w:rsidRDefault="00E16F68" w:rsidP="000135B1">
            <w:pPr>
              <w:jc w:val="both"/>
            </w:pPr>
            <w:r w:rsidRPr="0092341B">
              <w:t xml:space="preserve">Элементы системы бюджетирования. </w:t>
            </w:r>
          </w:p>
          <w:p w14:paraId="2CD7F1B2" w14:textId="77777777" w:rsidR="00E16F68" w:rsidRPr="0092341B" w:rsidRDefault="00E16F68" w:rsidP="000135B1">
            <w:pPr>
              <w:jc w:val="both"/>
            </w:pPr>
            <w:r w:rsidRPr="0092341B">
              <w:t xml:space="preserve">Формирование бюджета подразделения: выручка, затраты. </w:t>
            </w:r>
          </w:p>
          <w:p w14:paraId="183C1515" w14:textId="77777777" w:rsidR="00E16F68" w:rsidRPr="0092341B" w:rsidRDefault="00E16F68" w:rsidP="000135B1">
            <w:pPr>
              <w:jc w:val="both"/>
            </w:pPr>
            <w:r w:rsidRPr="0092341B">
              <w:t xml:space="preserve">Бюджетная классификация. </w:t>
            </w:r>
          </w:p>
          <w:p w14:paraId="5B3181EA" w14:textId="77777777" w:rsidR="00E16F68" w:rsidRPr="0092341B" w:rsidRDefault="00E16F68" w:rsidP="000135B1">
            <w:pPr>
              <w:jc w:val="both"/>
            </w:pPr>
            <w:r w:rsidRPr="0092341B">
              <w:t xml:space="preserve">Формирование бюджета компании и группы компаний. </w:t>
            </w:r>
          </w:p>
          <w:p w14:paraId="768FB881" w14:textId="5E937D0F" w:rsidR="000135B1" w:rsidRPr="0092341B" w:rsidRDefault="00E16F68" w:rsidP="000135B1">
            <w:pPr>
              <w:jc w:val="both"/>
            </w:pPr>
            <w:r w:rsidRPr="0092341B">
              <w:t>Особенности бюджетирования в современных медиа.</w:t>
            </w:r>
          </w:p>
        </w:tc>
        <w:tc>
          <w:tcPr>
            <w:tcW w:w="2835" w:type="dxa"/>
          </w:tcPr>
          <w:p w14:paraId="72D71DED" w14:textId="77777777" w:rsidR="000135B1" w:rsidRPr="0092341B" w:rsidRDefault="000135B1" w:rsidP="000135B1">
            <w:pPr>
              <w:jc w:val="both"/>
            </w:pPr>
            <w:r w:rsidRPr="0092341B">
              <w:t xml:space="preserve">- работа с учебной, научной и справочной литературой; </w:t>
            </w:r>
          </w:p>
          <w:p w14:paraId="41A3F71F" w14:textId="77777777" w:rsidR="000135B1" w:rsidRPr="0092341B" w:rsidRDefault="000135B1" w:rsidP="000135B1">
            <w:pPr>
              <w:jc w:val="both"/>
            </w:pPr>
            <w:r w:rsidRPr="0092341B">
              <w:t>- подготовка к дискуссии по теме;</w:t>
            </w:r>
          </w:p>
          <w:p w14:paraId="02A61731" w14:textId="4A4C3B00" w:rsidR="000135B1" w:rsidRPr="0092341B" w:rsidRDefault="000135B1" w:rsidP="000135B1">
            <w:pPr>
              <w:jc w:val="both"/>
            </w:pPr>
            <w:r w:rsidRPr="0092341B">
              <w:t>- поиск информации в сети Интернет по заданной теме.</w:t>
            </w:r>
          </w:p>
        </w:tc>
      </w:tr>
      <w:tr w:rsidR="000135B1" w:rsidRPr="0092341B" w14:paraId="68026A1B" w14:textId="77777777" w:rsidTr="00B45E9F">
        <w:tc>
          <w:tcPr>
            <w:tcW w:w="2127" w:type="dxa"/>
          </w:tcPr>
          <w:p w14:paraId="18F96E25" w14:textId="77777777" w:rsidR="000135B1" w:rsidRPr="0092341B" w:rsidRDefault="000135B1" w:rsidP="000135B1">
            <w:pPr>
              <w:pStyle w:val="a4"/>
              <w:jc w:val="both"/>
              <w:rPr>
                <w:b/>
                <w:bCs/>
                <w:color w:val="000000"/>
                <w:sz w:val="24"/>
                <w:szCs w:val="24"/>
                <w:lang w:val="ru-RU"/>
              </w:rPr>
            </w:pPr>
            <w:r w:rsidRPr="0092341B">
              <w:rPr>
                <w:b/>
                <w:bCs/>
                <w:color w:val="000000"/>
                <w:sz w:val="24"/>
                <w:szCs w:val="24"/>
                <w:lang w:val="ru-RU"/>
              </w:rPr>
              <w:t xml:space="preserve">Тема 8. </w:t>
            </w:r>
          </w:p>
          <w:p w14:paraId="5E582491" w14:textId="340342EE" w:rsidR="000135B1" w:rsidRPr="0092341B" w:rsidRDefault="000135B1" w:rsidP="000135B1">
            <w:pPr>
              <w:pStyle w:val="a4"/>
              <w:jc w:val="both"/>
              <w:rPr>
                <w:b/>
                <w:bCs/>
                <w:color w:val="000000"/>
                <w:sz w:val="24"/>
                <w:szCs w:val="24"/>
                <w:lang w:val="ru-RU"/>
              </w:rPr>
            </w:pPr>
            <w:r w:rsidRPr="0092341B">
              <w:rPr>
                <w:bCs/>
                <w:color w:val="000000"/>
                <w:sz w:val="24"/>
                <w:szCs w:val="24"/>
                <w:lang w:val="ru-RU"/>
              </w:rPr>
              <w:t>Инвестиционные проекты в современных медиа</w:t>
            </w:r>
          </w:p>
        </w:tc>
        <w:tc>
          <w:tcPr>
            <w:tcW w:w="5529" w:type="dxa"/>
          </w:tcPr>
          <w:p w14:paraId="38C99B88" w14:textId="77777777" w:rsidR="00E16F68" w:rsidRPr="0092341B" w:rsidRDefault="00E16F68" w:rsidP="000135B1">
            <w:pPr>
              <w:jc w:val="both"/>
            </w:pPr>
            <w:r w:rsidRPr="0092341B">
              <w:t xml:space="preserve">Инвестиционные проекты в медиа. </w:t>
            </w:r>
          </w:p>
          <w:p w14:paraId="2ECB618B" w14:textId="77777777" w:rsidR="00E16F68" w:rsidRPr="0092341B" w:rsidRDefault="00E16F68" w:rsidP="000135B1">
            <w:pPr>
              <w:jc w:val="both"/>
            </w:pPr>
            <w:r w:rsidRPr="0092341B">
              <w:t xml:space="preserve">Типы проектов. </w:t>
            </w:r>
          </w:p>
          <w:p w14:paraId="1C8C4687" w14:textId="77777777" w:rsidR="00E16F68" w:rsidRPr="0092341B" w:rsidRDefault="00E16F68" w:rsidP="000135B1">
            <w:pPr>
              <w:jc w:val="both"/>
            </w:pPr>
            <w:r w:rsidRPr="0092341B">
              <w:t xml:space="preserve">Оценка инвестиционных проектов в современных медиа. </w:t>
            </w:r>
          </w:p>
          <w:p w14:paraId="49A42BD9" w14:textId="77777777" w:rsidR="00E16F68" w:rsidRPr="0092341B" w:rsidRDefault="00E16F68" w:rsidP="000135B1">
            <w:pPr>
              <w:jc w:val="both"/>
            </w:pPr>
            <w:r w:rsidRPr="0092341B">
              <w:t xml:space="preserve">Нефинансовые факторы в инвестиционных проектах. </w:t>
            </w:r>
          </w:p>
          <w:p w14:paraId="131291F2" w14:textId="77777777" w:rsidR="00E16F68" w:rsidRPr="0092341B" w:rsidRDefault="00E16F68" w:rsidP="000135B1">
            <w:pPr>
              <w:jc w:val="both"/>
            </w:pPr>
            <w:r w:rsidRPr="0092341B">
              <w:t xml:space="preserve">Самостоятельные варианты. </w:t>
            </w:r>
          </w:p>
          <w:p w14:paraId="767FAA29" w14:textId="761808B2" w:rsidR="000135B1" w:rsidRPr="0092341B" w:rsidRDefault="00E16F68" w:rsidP="000135B1">
            <w:pPr>
              <w:jc w:val="both"/>
            </w:pPr>
            <w:r w:rsidRPr="0092341B">
              <w:t>Финансовое моделирование в инвестиционных проектах.</w:t>
            </w:r>
          </w:p>
        </w:tc>
        <w:tc>
          <w:tcPr>
            <w:tcW w:w="2835" w:type="dxa"/>
          </w:tcPr>
          <w:p w14:paraId="2783B2D4" w14:textId="77777777" w:rsidR="000135B1" w:rsidRPr="0092341B" w:rsidRDefault="000135B1" w:rsidP="000135B1">
            <w:pPr>
              <w:jc w:val="both"/>
            </w:pPr>
            <w:r w:rsidRPr="0092341B">
              <w:t xml:space="preserve">- работа с учебной, научной и справочной литературой; </w:t>
            </w:r>
          </w:p>
          <w:p w14:paraId="0270427D" w14:textId="77777777" w:rsidR="000135B1" w:rsidRPr="0092341B" w:rsidRDefault="000135B1" w:rsidP="000135B1">
            <w:pPr>
              <w:jc w:val="both"/>
            </w:pPr>
            <w:r w:rsidRPr="0092341B">
              <w:t>- подготовка к дискуссии по теме;</w:t>
            </w:r>
          </w:p>
          <w:p w14:paraId="1AAFDEC8" w14:textId="27B3763A" w:rsidR="000135B1" w:rsidRPr="0092341B" w:rsidRDefault="000135B1" w:rsidP="000135B1">
            <w:pPr>
              <w:jc w:val="both"/>
            </w:pPr>
            <w:r w:rsidRPr="0092341B">
              <w:t>- поиск информации в сети Интернет по заданной теме.</w:t>
            </w:r>
          </w:p>
        </w:tc>
      </w:tr>
      <w:tr w:rsidR="000135B1" w:rsidRPr="0092341B" w14:paraId="66467FC1" w14:textId="77777777" w:rsidTr="00B45E9F">
        <w:tc>
          <w:tcPr>
            <w:tcW w:w="2127" w:type="dxa"/>
          </w:tcPr>
          <w:p w14:paraId="7C2B74DB" w14:textId="77777777" w:rsidR="000135B1" w:rsidRPr="0092341B" w:rsidRDefault="000135B1" w:rsidP="000135B1">
            <w:pPr>
              <w:pStyle w:val="a4"/>
              <w:jc w:val="both"/>
              <w:rPr>
                <w:b/>
                <w:bCs/>
                <w:color w:val="000000"/>
                <w:sz w:val="24"/>
                <w:szCs w:val="24"/>
                <w:lang w:val="ru-RU"/>
              </w:rPr>
            </w:pPr>
            <w:r w:rsidRPr="0092341B">
              <w:rPr>
                <w:b/>
                <w:bCs/>
                <w:color w:val="000000"/>
                <w:sz w:val="24"/>
                <w:szCs w:val="24"/>
                <w:lang w:val="ru-RU"/>
              </w:rPr>
              <w:t xml:space="preserve">Тема 9. </w:t>
            </w:r>
          </w:p>
          <w:p w14:paraId="4BDA2A77" w14:textId="2A2EF1F1" w:rsidR="000135B1" w:rsidRPr="0092341B" w:rsidRDefault="000135B1" w:rsidP="000135B1">
            <w:pPr>
              <w:pStyle w:val="a4"/>
              <w:jc w:val="both"/>
              <w:rPr>
                <w:b/>
                <w:bCs/>
                <w:color w:val="000000"/>
                <w:sz w:val="24"/>
                <w:szCs w:val="24"/>
                <w:lang w:val="ru-RU"/>
              </w:rPr>
            </w:pPr>
            <w:r w:rsidRPr="0092341B">
              <w:rPr>
                <w:bCs/>
                <w:color w:val="000000"/>
                <w:sz w:val="24"/>
                <w:szCs w:val="24"/>
                <w:lang w:val="ru-RU"/>
              </w:rPr>
              <w:t>Финансовый и корпоративный контроль в современных медиа</w:t>
            </w:r>
          </w:p>
        </w:tc>
        <w:tc>
          <w:tcPr>
            <w:tcW w:w="5529" w:type="dxa"/>
          </w:tcPr>
          <w:p w14:paraId="2F0E4AD7" w14:textId="77777777" w:rsidR="00E16F68" w:rsidRPr="0092341B" w:rsidRDefault="00E16F68" w:rsidP="00E16F68">
            <w:pPr>
              <w:jc w:val="both"/>
            </w:pPr>
            <w:r w:rsidRPr="0092341B">
              <w:t xml:space="preserve">Финансовый и корпоративный контроль в современных медиа. </w:t>
            </w:r>
          </w:p>
          <w:p w14:paraId="587662B8" w14:textId="77777777" w:rsidR="00E16F68" w:rsidRPr="0092341B" w:rsidRDefault="00E16F68" w:rsidP="00E16F68">
            <w:pPr>
              <w:jc w:val="both"/>
            </w:pPr>
            <w:r w:rsidRPr="0092341B">
              <w:t xml:space="preserve">Контроль расходов. </w:t>
            </w:r>
          </w:p>
          <w:p w14:paraId="2DE6FE18" w14:textId="77777777" w:rsidR="00E16F68" w:rsidRPr="0092341B" w:rsidRDefault="00E16F68" w:rsidP="00E16F68">
            <w:pPr>
              <w:jc w:val="both"/>
            </w:pPr>
            <w:r w:rsidRPr="0092341B">
              <w:t xml:space="preserve">Закупки товаров, работ и услуг. </w:t>
            </w:r>
          </w:p>
          <w:p w14:paraId="07FDC94C" w14:textId="6015583D" w:rsidR="00E16F68" w:rsidRPr="0092341B" w:rsidRDefault="00E16F68" w:rsidP="00E16F68">
            <w:pPr>
              <w:jc w:val="both"/>
            </w:pPr>
            <w:r w:rsidRPr="0092341B">
              <w:t>Контроль исполнения бюджета.</w:t>
            </w:r>
          </w:p>
          <w:p w14:paraId="68A9196C" w14:textId="77777777" w:rsidR="00E16F68" w:rsidRPr="0092341B" w:rsidRDefault="00E16F68" w:rsidP="00E16F68">
            <w:pPr>
              <w:jc w:val="both"/>
            </w:pPr>
            <w:r w:rsidRPr="0092341B">
              <w:t xml:space="preserve">Корпоративный контроль. </w:t>
            </w:r>
          </w:p>
          <w:p w14:paraId="3E9B6604" w14:textId="77777777" w:rsidR="00E16F68" w:rsidRPr="0092341B" w:rsidRDefault="00E16F68" w:rsidP="00E16F68">
            <w:pPr>
              <w:jc w:val="both"/>
            </w:pPr>
            <w:r w:rsidRPr="0092341B">
              <w:t xml:space="preserve">Устав. Распределение полномочий. </w:t>
            </w:r>
          </w:p>
          <w:p w14:paraId="1CC45C12" w14:textId="77777777" w:rsidR="00E16F68" w:rsidRPr="0092341B" w:rsidRDefault="00E16F68" w:rsidP="00E16F68">
            <w:pPr>
              <w:jc w:val="both"/>
            </w:pPr>
            <w:r w:rsidRPr="0092341B">
              <w:t>Самостоятельные варианты.</w:t>
            </w:r>
          </w:p>
          <w:p w14:paraId="0B9BEFE0" w14:textId="35D2D5F6" w:rsidR="000135B1" w:rsidRPr="0092341B" w:rsidRDefault="00E16F68" w:rsidP="00E16F68">
            <w:pPr>
              <w:jc w:val="both"/>
            </w:pPr>
            <w:r w:rsidRPr="0092341B">
              <w:lastRenderedPageBreak/>
              <w:t>Корпоративный контроль. Стратегическое и оперативное планирование.</w:t>
            </w:r>
          </w:p>
        </w:tc>
        <w:tc>
          <w:tcPr>
            <w:tcW w:w="2835" w:type="dxa"/>
          </w:tcPr>
          <w:p w14:paraId="2F3CA889" w14:textId="77777777" w:rsidR="000135B1" w:rsidRPr="0092341B" w:rsidRDefault="000135B1" w:rsidP="000135B1">
            <w:pPr>
              <w:jc w:val="both"/>
            </w:pPr>
            <w:r w:rsidRPr="0092341B">
              <w:lastRenderedPageBreak/>
              <w:t xml:space="preserve">- работа с учебной, научной и справочной литературой; </w:t>
            </w:r>
          </w:p>
          <w:p w14:paraId="451A6304" w14:textId="77777777" w:rsidR="000135B1" w:rsidRPr="0092341B" w:rsidRDefault="000135B1" w:rsidP="000135B1">
            <w:pPr>
              <w:jc w:val="both"/>
            </w:pPr>
            <w:r w:rsidRPr="0092341B">
              <w:t>- подготовка к дискуссии по теме;</w:t>
            </w:r>
          </w:p>
          <w:p w14:paraId="784E1347" w14:textId="205562BA" w:rsidR="000135B1" w:rsidRPr="0092341B" w:rsidRDefault="000135B1" w:rsidP="000135B1">
            <w:pPr>
              <w:jc w:val="both"/>
            </w:pPr>
            <w:r w:rsidRPr="0092341B">
              <w:t>- поиск информации в сети Интернет по заданной теме.</w:t>
            </w:r>
          </w:p>
        </w:tc>
      </w:tr>
      <w:tr w:rsidR="000135B1" w:rsidRPr="0092341B" w14:paraId="5EC3C061" w14:textId="77777777" w:rsidTr="00B45E9F">
        <w:tc>
          <w:tcPr>
            <w:tcW w:w="2127" w:type="dxa"/>
          </w:tcPr>
          <w:p w14:paraId="2CB1F7B2" w14:textId="6604721B" w:rsidR="000135B1" w:rsidRPr="0092341B" w:rsidRDefault="000135B1" w:rsidP="000135B1">
            <w:pPr>
              <w:pStyle w:val="a4"/>
              <w:jc w:val="both"/>
              <w:rPr>
                <w:b/>
                <w:bCs/>
                <w:color w:val="000000"/>
                <w:sz w:val="24"/>
                <w:szCs w:val="24"/>
                <w:lang w:val="ru-RU"/>
              </w:rPr>
            </w:pPr>
            <w:r w:rsidRPr="0092341B">
              <w:rPr>
                <w:b/>
                <w:bCs/>
                <w:color w:val="000000"/>
                <w:sz w:val="24"/>
                <w:szCs w:val="24"/>
                <w:lang w:val="ru-RU"/>
              </w:rPr>
              <w:lastRenderedPageBreak/>
              <w:t xml:space="preserve">Тема 10. </w:t>
            </w:r>
            <w:r w:rsidRPr="0092341B">
              <w:rPr>
                <w:bCs/>
                <w:color w:val="000000"/>
                <w:sz w:val="24"/>
                <w:szCs w:val="24"/>
                <w:lang w:val="ru-RU"/>
              </w:rPr>
              <w:t>Оценка эффективности деятельности и устойчивости состояния в современных медиа</w:t>
            </w:r>
          </w:p>
        </w:tc>
        <w:tc>
          <w:tcPr>
            <w:tcW w:w="5529" w:type="dxa"/>
          </w:tcPr>
          <w:p w14:paraId="7E75C507" w14:textId="77777777" w:rsidR="00E16F68" w:rsidRPr="0092341B" w:rsidRDefault="00E16F68" w:rsidP="000135B1">
            <w:pPr>
              <w:jc w:val="both"/>
            </w:pPr>
            <w:r w:rsidRPr="0092341B">
              <w:t xml:space="preserve">Анализ эффективности деятельности компании. </w:t>
            </w:r>
          </w:p>
          <w:p w14:paraId="494C3996" w14:textId="77777777" w:rsidR="00E16F68" w:rsidRPr="0092341B" w:rsidRDefault="00E16F68" w:rsidP="000135B1">
            <w:pPr>
              <w:jc w:val="both"/>
            </w:pPr>
            <w:r w:rsidRPr="0092341B">
              <w:t xml:space="preserve">Оценка устойчивости состояния медиа. </w:t>
            </w:r>
          </w:p>
          <w:p w14:paraId="3A9AE68F" w14:textId="77777777" w:rsidR="00E16F68" w:rsidRPr="0092341B" w:rsidRDefault="00E16F68" w:rsidP="000135B1">
            <w:pPr>
              <w:jc w:val="both"/>
            </w:pPr>
            <w:r w:rsidRPr="0092341B">
              <w:t xml:space="preserve">Финансовая устойчивость. </w:t>
            </w:r>
          </w:p>
          <w:p w14:paraId="4997DB90" w14:textId="77777777" w:rsidR="000135B1" w:rsidRPr="0092341B" w:rsidRDefault="00E16F68" w:rsidP="000135B1">
            <w:pPr>
              <w:jc w:val="both"/>
            </w:pPr>
            <w:r w:rsidRPr="0092341B">
              <w:t>Инвестиционная привлекательность компании.</w:t>
            </w:r>
          </w:p>
          <w:p w14:paraId="42782A0D" w14:textId="4A7A9AD9" w:rsidR="00E16F68" w:rsidRPr="0092341B" w:rsidRDefault="00E16F68" w:rsidP="000135B1">
            <w:pPr>
              <w:jc w:val="both"/>
            </w:pPr>
            <w:r w:rsidRPr="0092341B">
              <w:t>Решение задач по оценке и расчету коэффициентов.</w:t>
            </w:r>
          </w:p>
        </w:tc>
        <w:tc>
          <w:tcPr>
            <w:tcW w:w="2835" w:type="dxa"/>
          </w:tcPr>
          <w:p w14:paraId="32D76644" w14:textId="77777777" w:rsidR="000135B1" w:rsidRPr="0092341B" w:rsidRDefault="000135B1" w:rsidP="000135B1">
            <w:pPr>
              <w:jc w:val="both"/>
            </w:pPr>
            <w:r w:rsidRPr="0092341B">
              <w:t xml:space="preserve">- работа с учебной, научной и справочной литературой; </w:t>
            </w:r>
          </w:p>
          <w:p w14:paraId="0C7B0763" w14:textId="77777777" w:rsidR="000135B1" w:rsidRPr="0092341B" w:rsidRDefault="000135B1" w:rsidP="000135B1">
            <w:pPr>
              <w:jc w:val="both"/>
            </w:pPr>
            <w:r w:rsidRPr="0092341B">
              <w:t>- подготовка к дискуссии по теме;</w:t>
            </w:r>
          </w:p>
          <w:p w14:paraId="16F20C04" w14:textId="66D71BC8" w:rsidR="000135B1" w:rsidRPr="0092341B" w:rsidRDefault="000135B1" w:rsidP="000135B1">
            <w:pPr>
              <w:jc w:val="both"/>
            </w:pPr>
            <w:r w:rsidRPr="0092341B">
              <w:t>- поиск информации в сети Интернет по заданной теме.</w:t>
            </w:r>
          </w:p>
        </w:tc>
      </w:tr>
    </w:tbl>
    <w:p w14:paraId="08C52B76" w14:textId="77777777" w:rsidR="002305AA" w:rsidRPr="005532E3" w:rsidRDefault="002305AA" w:rsidP="002305AA">
      <w:pPr>
        <w:ind w:firstLine="709"/>
        <w:jc w:val="both"/>
        <w:rPr>
          <w:sz w:val="28"/>
          <w:szCs w:val="28"/>
        </w:rPr>
      </w:pPr>
    </w:p>
    <w:p w14:paraId="21DBAF3E" w14:textId="1DA3FF44" w:rsidR="008E2983" w:rsidRPr="0058057E" w:rsidRDefault="0058057E" w:rsidP="0058057E">
      <w:pPr>
        <w:jc w:val="both"/>
        <w:rPr>
          <w:b/>
          <w:bCs/>
          <w:sz w:val="28"/>
          <w:szCs w:val="28"/>
        </w:rPr>
      </w:pPr>
      <w:r w:rsidRPr="0058057E">
        <w:rPr>
          <w:b/>
          <w:bCs/>
          <w:sz w:val="28"/>
          <w:szCs w:val="28"/>
        </w:rPr>
        <w:t>6.2. Перечень вопросов, заданий, тем для подготовки к текущему контролю</w:t>
      </w:r>
    </w:p>
    <w:p w14:paraId="78140984" w14:textId="06AC7950" w:rsidR="007C0165" w:rsidRPr="00D02FD8" w:rsidRDefault="007C0165" w:rsidP="00D02FD8">
      <w:pPr>
        <w:ind w:firstLine="709"/>
        <w:jc w:val="both"/>
        <w:rPr>
          <w:sz w:val="14"/>
          <w:szCs w:val="28"/>
        </w:rPr>
      </w:pPr>
    </w:p>
    <w:p w14:paraId="7DC48A9A" w14:textId="09CA70AF" w:rsidR="00AD3738" w:rsidRDefault="00C81949" w:rsidP="00B70E2A">
      <w:pPr>
        <w:spacing w:after="240"/>
        <w:jc w:val="center"/>
        <w:rPr>
          <w:b/>
          <w:sz w:val="28"/>
          <w:szCs w:val="28"/>
        </w:rPr>
      </w:pPr>
      <w:r>
        <w:rPr>
          <w:b/>
          <w:sz w:val="28"/>
          <w:szCs w:val="28"/>
        </w:rPr>
        <w:t>П</w:t>
      </w:r>
      <w:r w:rsidRPr="00C81949">
        <w:rPr>
          <w:b/>
          <w:sz w:val="28"/>
          <w:szCs w:val="28"/>
        </w:rPr>
        <w:t xml:space="preserve">римерные темы </w:t>
      </w:r>
      <w:r w:rsidR="002F0EBD">
        <w:rPr>
          <w:b/>
          <w:sz w:val="28"/>
          <w:szCs w:val="28"/>
        </w:rPr>
        <w:t>контрольной работы</w:t>
      </w:r>
    </w:p>
    <w:p w14:paraId="686EE9FE" w14:textId="0F73D417" w:rsidR="00382001" w:rsidRDefault="000D0735" w:rsidP="0092341B">
      <w:pPr>
        <w:spacing w:line="360" w:lineRule="auto"/>
        <w:jc w:val="both"/>
        <w:rPr>
          <w:color w:val="000000"/>
          <w:sz w:val="28"/>
          <w:szCs w:val="28"/>
        </w:rPr>
      </w:pPr>
      <w:r w:rsidRPr="007F2B57">
        <w:rPr>
          <w:sz w:val="28"/>
          <w:szCs w:val="28"/>
        </w:rPr>
        <w:t xml:space="preserve">1. </w:t>
      </w:r>
      <w:r w:rsidR="003F360B">
        <w:rPr>
          <w:sz w:val="28"/>
          <w:szCs w:val="28"/>
        </w:rPr>
        <w:t>Проанализируйте макроэкономические тенденции и составьте прогноз развития фондового рынка.</w:t>
      </w:r>
    </w:p>
    <w:p w14:paraId="3C297E16" w14:textId="7048BC12" w:rsidR="00382001" w:rsidRDefault="00382001" w:rsidP="0092341B">
      <w:pPr>
        <w:spacing w:line="360" w:lineRule="auto"/>
        <w:jc w:val="both"/>
        <w:rPr>
          <w:color w:val="000000"/>
          <w:sz w:val="28"/>
          <w:szCs w:val="28"/>
        </w:rPr>
      </w:pPr>
      <w:r>
        <w:rPr>
          <w:color w:val="000000"/>
          <w:sz w:val="28"/>
          <w:szCs w:val="28"/>
        </w:rPr>
        <w:t xml:space="preserve">2. </w:t>
      </w:r>
      <w:r w:rsidR="000A4222" w:rsidRPr="000A4222">
        <w:rPr>
          <w:color w:val="000000"/>
          <w:sz w:val="28"/>
          <w:szCs w:val="28"/>
        </w:rPr>
        <w:t>Про</w:t>
      </w:r>
      <w:r w:rsidR="000A4222">
        <w:rPr>
          <w:color w:val="000000"/>
          <w:sz w:val="28"/>
          <w:szCs w:val="28"/>
        </w:rPr>
        <w:t xml:space="preserve">ведите анализ </w:t>
      </w:r>
      <w:r w:rsidR="000A4222" w:rsidRPr="000A4222">
        <w:rPr>
          <w:color w:val="000000"/>
          <w:sz w:val="28"/>
          <w:szCs w:val="28"/>
        </w:rPr>
        <w:t>инвестиционн</w:t>
      </w:r>
      <w:r w:rsidR="000A4222">
        <w:rPr>
          <w:color w:val="000000"/>
          <w:sz w:val="28"/>
          <w:szCs w:val="28"/>
        </w:rPr>
        <w:t>ой</w:t>
      </w:r>
      <w:r w:rsidR="000A4222" w:rsidRPr="000A4222">
        <w:rPr>
          <w:color w:val="000000"/>
          <w:sz w:val="28"/>
          <w:szCs w:val="28"/>
        </w:rPr>
        <w:t xml:space="preserve"> привлекательност</w:t>
      </w:r>
      <w:r w:rsidR="000A4222">
        <w:rPr>
          <w:color w:val="000000"/>
          <w:sz w:val="28"/>
          <w:szCs w:val="28"/>
        </w:rPr>
        <w:t>и</w:t>
      </w:r>
      <w:r w:rsidR="000A4222" w:rsidRPr="000A4222">
        <w:rPr>
          <w:color w:val="000000"/>
          <w:sz w:val="28"/>
          <w:szCs w:val="28"/>
        </w:rPr>
        <w:t xml:space="preserve"> компании на основе </w:t>
      </w:r>
      <w:r w:rsidR="000A4222">
        <w:rPr>
          <w:color w:val="000000"/>
          <w:sz w:val="28"/>
          <w:szCs w:val="28"/>
        </w:rPr>
        <w:t>изучения</w:t>
      </w:r>
      <w:r w:rsidR="000A4222" w:rsidRPr="000A4222">
        <w:rPr>
          <w:color w:val="000000"/>
          <w:sz w:val="28"/>
          <w:szCs w:val="28"/>
        </w:rPr>
        <w:t xml:space="preserve"> основных показателей ее деятельности</w:t>
      </w:r>
      <w:r w:rsidR="000A4222">
        <w:rPr>
          <w:color w:val="000000"/>
          <w:sz w:val="28"/>
          <w:szCs w:val="28"/>
        </w:rPr>
        <w:t xml:space="preserve"> </w:t>
      </w:r>
      <w:r w:rsidR="000A4222" w:rsidRPr="000A4222">
        <w:rPr>
          <w:color w:val="000000"/>
          <w:sz w:val="28"/>
          <w:szCs w:val="28"/>
        </w:rPr>
        <w:t>за последние 3 года.</w:t>
      </w:r>
    </w:p>
    <w:p w14:paraId="53862679" w14:textId="62BAB730" w:rsidR="00382001" w:rsidRDefault="00382001" w:rsidP="0092341B">
      <w:pPr>
        <w:spacing w:line="360" w:lineRule="auto"/>
        <w:jc w:val="both"/>
        <w:rPr>
          <w:color w:val="000000"/>
          <w:sz w:val="28"/>
          <w:szCs w:val="28"/>
        </w:rPr>
      </w:pPr>
      <w:r>
        <w:rPr>
          <w:color w:val="000000"/>
          <w:sz w:val="28"/>
          <w:szCs w:val="28"/>
        </w:rPr>
        <w:t xml:space="preserve">3. </w:t>
      </w:r>
      <w:r w:rsidR="00A91AFF">
        <w:rPr>
          <w:color w:val="000000"/>
          <w:sz w:val="28"/>
          <w:szCs w:val="28"/>
        </w:rPr>
        <w:t>Сделайте прогноз развития современных массмедиа на основе анализа отрасли.</w:t>
      </w:r>
    </w:p>
    <w:p w14:paraId="301296E9" w14:textId="107BF0EE" w:rsidR="00A91AFF" w:rsidRDefault="00A91AFF" w:rsidP="0092341B">
      <w:pPr>
        <w:spacing w:line="360" w:lineRule="auto"/>
        <w:jc w:val="both"/>
        <w:rPr>
          <w:color w:val="000000"/>
          <w:sz w:val="28"/>
          <w:szCs w:val="28"/>
        </w:rPr>
      </w:pPr>
      <w:r>
        <w:rPr>
          <w:color w:val="000000"/>
          <w:sz w:val="28"/>
          <w:szCs w:val="28"/>
        </w:rPr>
        <w:t xml:space="preserve">4. </w:t>
      </w:r>
      <w:r w:rsidR="00C7433B">
        <w:rPr>
          <w:color w:val="000000"/>
          <w:sz w:val="28"/>
          <w:szCs w:val="28"/>
        </w:rPr>
        <w:t xml:space="preserve">Учитывая сферы, влияющие на регулирование медиакоммуникационных систем, составьте прогноз </w:t>
      </w:r>
      <w:r w:rsidR="00C7433B" w:rsidRPr="00C7433B">
        <w:rPr>
          <w:color w:val="000000"/>
          <w:sz w:val="28"/>
          <w:szCs w:val="28"/>
        </w:rPr>
        <w:t>развития компании на ближайший год</w:t>
      </w:r>
      <w:r w:rsidR="00C7433B">
        <w:rPr>
          <w:color w:val="000000"/>
          <w:sz w:val="28"/>
          <w:szCs w:val="28"/>
        </w:rPr>
        <w:t>.</w:t>
      </w:r>
    </w:p>
    <w:p w14:paraId="7DD69C78" w14:textId="7595986A" w:rsidR="00C7433B" w:rsidRDefault="00C7433B" w:rsidP="0092341B">
      <w:pPr>
        <w:spacing w:line="360" w:lineRule="auto"/>
        <w:jc w:val="both"/>
        <w:rPr>
          <w:color w:val="000000"/>
          <w:sz w:val="28"/>
          <w:szCs w:val="28"/>
        </w:rPr>
      </w:pPr>
      <w:r>
        <w:rPr>
          <w:color w:val="000000"/>
          <w:sz w:val="28"/>
          <w:szCs w:val="28"/>
        </w:rPr>
        <w:t xml:space="preserve">5. </w:t>
      </w:r>
      <w:r w:rsidRPr="00C7433B">
        <w:rPr>
          <w:color w:val="000000"/>
          <w:sz w:val="28"/>
          <w:szCs w:val="28"/>
        </w:rPr>
        <w:t>Обосн</w:t>
      </w:r>
      <w:r>
        <w:rPr>
          <w:color w:val="000000"/>
          <w:sz w:val="28"/>
          <w:szCs w:val="28"/>
        </w:rPr>
        <w:t>уйте</w:t>
      </w:r>
      <w:r w:rsidRPr="00C7433B">
        <w:rPr>
          <w:color w:val="000000"/>
          <w:sz w:val="28"/>
          <w:szCs w:val="28"/>
        </w:rPr>
        <w:t xml:space="preserve"> выбор кл</w:t>
      </w:r>
      <w:r>
        <w:rPr>
          <w:color w:val="000000"/>
          <w:sz w:val="28"/>
          <w:szCs w:val="28"/>
        </w:rPr>
        <w:t xml:space="preserve">ючевых активностей по критериям </w:t>
      </w:r>
      <w:r w:rsidRPr="00C7433B">
        <w:rPr>
          <w:color w:val="000000"/>
          <w:sz w:val="28"/>
          <w:szCs w:val="28"/>
        </w:rPr>
        <w:t>экономической эффективности.</w:t>
      </w:r>
    </w:p>
    <w:p w14:paraId="30650A3E" w14:textId="0C3EDF93" w:rsidR="00C7433B" w:rsidRDefault="00C7433B" w:rsidP="0092341B">
      <w:pPr>
        <w:spacing w:line="360" w:lineRule="auto"/>
        <w:jc w:val="both"/>
        <w:rPr>
          <w:color w:val="000000"/>
          <w:sz w:val="28"/>
          <w:szCs w:val="28"/>
        </w:rPr>
      </w:pPr>
      <w:r>
        <w:rPr>
          <w:color w:val="000000"/>
          <w:sz w:val="28"/>
          <w:szCs w:val="28"/>
        </w:rPr>
        <w:t>6. Проведите с</w:t>
      </w:r>
      <w:r w:rsidRPr="00C7433B">
        <w:rPr>
          <w:color w:val="000000"/>
          <w:sz w:val="28"/>
          <w:szCs w:val="28"/>
        </w:rPr>
        <w:t>тратегический анализ для выявления новых рыночных ниш на национальном и глобальном уровне системы массовых коммуникаций.</w:t>
      </w:r>
    </w:p>
    <w:p w14:paraId="54426AF0" w14:textId="60EBB17C" w:rsidR="00382001" w:rsidRDefault="00382001" w:rsidP="00C76B64">
      <w:pPr>
        <w:jc w:val="both"/>
        <w:rPr>
          <w:color w:val="000000"/>
          <w:sz w:val="28"/>
          <w:szCs w:val="28"/>
        </w:rPr>
      </w:pPr>
    </w:p>
    <w:p w14:paraId="79C4CB27" w14:textId="075E4C7C" w:rsidR="00382001" w:rsidRDefault="00382001" w:rsidP="0092341B">
      <w:pPr>
        <w:pStyle w:val="af0"/>
        <w:tabs>
          <w:tab w:val="left" w:pos="284"/>
          <w:tab w:val="left" w:pos="426"/>
        </w:tabs>
        <w:spacing w:after="0" w:line="360" w:lineRule="auto"/>
        <w:ind w:left="0" w:firstLine="709"/>
        <w:jc w:val="both"/>
        <w:rPr>
          <w:b/>
          <w:sz w:val="28"/>
          <w:szCs w:val="28"/>
        </w:rPr>
      </w:pPr>
      <w:r w:rsidRPr="00542D02">
        <w:rPr>
          <w:b/>
          <w:sz w:val="28"/>
          <w:szCs w:val="28"/>
        </w:rPr>
        <w:t>Примеры заданий:</w:t>
      </w:r>
    </w:p>
    <w:p w14:paraId="47A8E3EC" w14:textId="31C1C6E9" w:rsidR="004B59E0" w:rsidRDefault="004B59E0" w:rsidP="0092341B">
      <w:pPr>
        <w:pStyle w:val="af0"/>
        <w:tabs>
          <w:tab w:val="left" w:pos="284"/>
          <w:tab w:val="left" w:pos="426"/>
        </w:tabs>
        <w:spacing w:after="0" w:line="360" w:lineRule="auto"/>
        <w:ind w:left="0"/>
        <w:jc w:val="both"/>
        <w:rPr>
          <w:color w:val="000000"/>
          <w:sz w:val="28"/>
          <w:szCs w:val="28"/>
        </w:rPr>
      </w:pPr>
      <w:r>
        <w:rPr>
          <w:sz w:val="28"/>
          <w:szCs w:val="28"/>
        </w:rPr>
        <w:t xml:space="preserve">1. </w:t>
      </w:r>
      <w:r w:rsidR="006B2170">
        <w:rPr>
          <w:sz w:val="28"/>
          <w:szCs w:val="28"/>
        </w:rPr>
        <w:t>Проведите с</w:t>
      </w:r>
      <w:r w:rsidR="006B2170" w:rsidRPr="006B2170">
        <w:rPr>
          <w:sz w:val="28"/>
          <w:szCs w:val="28"/>
        </w:rPr>
        <w:t>тратегический анализ для выявления новых рыночных ниш на национальном и глобальном уровне системы массовых коммуникаций.</w:t>
      </w:r>
      <w:r>
        <w:rPr>
          <w:color w:val="000000"/>
          <w:sz w:val="28"/>
          <w:szCs w:val="28"/>
        </w:rPr>
        <w:t xml:space="preserve"> </w:t>
      </w:r>
    </w:p>
    <w:p w14:paraId="71F8975B" w14:textId="349C0098" w:rsidR="006B2170" w:rsidRDefault="006B2170" w:rsidP="0092341B">
      <w:pPr>
        <w:pStyle w:val="af0"/>
        <w:tabs>
          <w:tab w:val="left" w:pos="284"/>
          <w:tab w:val="left" w:pos="426"/>
        </w:tabs>
        <w:spacing w:after="0" w:line="360" w:lineRule="auto"/>
        <w:ind w:left="0"/>
        <w:jc w:val="both"/>
        <w:rPr>
          <w:color w:val="000000"/>
          <w:sz w:val="28"/>
          <w:szCs w:val="28"/>
        </w:rPr>
      </w:pPr>
      <w:r>
        <w:rPr>
          <w:color w:val="000000"/>
          <w:sz w:val="28"/>
          <w:szCs w:val="28"/>
        </w:rPr>
        <w:t xml:space="preserve">2. </w:t>
      </w:r>
      <w:r w:rsidR="00542D02">
        <w:rPr>
          <w:color w:val="000000"/>
          <w:sz w:val="28"/>
          <w:szCs w:val="28"/>
        </w:rPr>
        <w:t xml:space="preserve">Сделайте прогноз развития медиакомпании на ближайший год, учитывая сферы, </w:t>
      </w:r>
      <w:r w:rsidR="00542D02" w:rsidRPr="00542D02">
        <w:rPr>
          <w:color w:val="000000"/>
          <w:sz w:val="28"/>
          <w:szCs w:val="28"/>
        </w:rPr>
        <w:t>влияющие на регулирование медиакоммуникационных систем</w:t>
      </w:r>
      <w:r w:rsidR="00542D02">
        <w:rPr>
          <w:color w:val="000000"/>
          <w:sz w:val="28"/>
          <w:szCs w:val="28"/>
        </w:rPr>
        <w:t>.</w:t>
      </w:r>
    </w:p>
    <w:p w14:paraId="4D04D357" w14:textId="07992960" w:rsidR="00382001" w:rsidRDefault="00542D02" w:rsidP="0092341B">
      <w:pPr>
        <w:pStyle w:val="af0"/>
        <w:tabs>
          <w:tab w:val="left" w:pos="426"/>
        </w:tabs>
        <w:spacing w:line="360" w:lineRule="auto"/>
        <w:ind w:left="0"/>
        <w:jc w:val="both"/>
        <w:rPr>
          <w:rStyle w:val="FontStyle51"/>
          <w:sz w:val="28"/>
          <w:szCs w:val="28"/>
        </w:rPr>
      </w:pPr>
      <w:r>
        <w:rPr>
          <w:color w:val="000000"/>
          <w:sz w:val="28"/>
          <w:szCs w:val="28"/>
        </w:rPr>
        <w:t xml:space="preserve">3. </w:t>
      </w:r>
      <w:r w:rsidR="007700D4" w:rsidRPr="007700D4">
        <w:rPr>
          <w:color w:val="000000"/>
          <w:sz w:val="28"/>
          <w:szCs w:val="28"/>
        </w:rPr>
        <w:t>Используя инструментарий технического анализа, сделайте прогноз</w:t>
      </w:r>
      <w:r w:rsidR="007700D4">
        <w:rPr>
          <w:color w:val="000000"/>
          <w:sz w:val="28"/>
          <w:szCs w:val="28"/>
        </w:rPr>
        <w:t xml:space="preserve"> </w:t>
      </w:r>
      <w:r w:rsidR="007700D4" w:rsidRPr="007700D4">
        <w:rPr>
          <w:color w:val="000000"/>
          <w:sz w:val="28"/>
          <w:szCs w:val="28"/>
        </w:rPr>
        <w:t>движения цены акции на ближайший год.</w:t>
      </w:r>
    </w:p>
    <w:p w14:paraId="29DDEDFB" w14:textId="3A9FBCCA" w:rsidR="00932584" w:rsidRPr="006D690C" w:rsidRDefault="00932584" w:rsidP="002035DD">
      <w:pPr>
        <w:pStyle w:val="ab"/>
        <w:spacing w:before="0" w:beforeAutospacing="0" w:after="0" w:afterAutospacing="0"/>
      </w:pPr>
    </w:p>
    <w:p w14:paraId="4D746D07" w14:textId="4793203A" w:rsidR="006366F6" w:rsidRDefault="009C380F" w:rsidP="00456CD3">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281FD0E3" w14:textId="77777777" w:rsidR="00843A65" w:rsidRPr="00810804" w:rsidRDefault="00843A65" w:rsidP="0092341B">
      <w:pPr>
        <w:spacing w:line="360" w:lineRule="auto"/>
        <w:ind w:firstLine="709"/>
        <w:jc w:val="both"/>
        <w:rPr>
          <w:sz w:val="28"/>
          <w:szCs w:val="28"/>
        </w:rPr>
      </w:pPr>
      <w:bookmarkStart w:id="4" w:name="_Toc449699547"/>
      <w:bookmarkStart w:id="5" w:name="_Toc478806452"/>
      <w:bookmarkStart w:id="6" w:name="_Toc494895890"/>
      <w:bookmarkStart w:id="7" w:name="_Toc495493707"/>
      <w:r w:rsidRPr="00FF382E">
        <w:rPr>
          <w:sz w:val="28"/>
          <w:szCs w:val="28"/>
        </w:rPr>
        <w:lastRenderedPageBreak/>
        <w:t xml:space="preserve">Перечень компетенций, формируемых в процессе освоения дисциплины, содержится в разделе 2.  </w:t>
      </w:r>
      <w:r w:rsidRPr="0081080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4"/>
    <w:bookmarkEnd w:id="5"/>
    <w:bookmarkEnd w:id="6"/>
    <w:bookmarkEnd w:id="7"/>
    <w:p w14:paraId="7248285C" w14:textId="55C18425" w:rsidR="00072FEE" w:rsidRDefault="00072FEE" w:rsidP="00072FEE">
      <w:pPr>
        <w:jc w:val="both"/>
        <w:rPr>
          <w:shd w:val="clear" w:color="auto" w:fill="FFFFFF"/>
        </w:rPr>
      </w:pPr>
    </w:p>
    <w:p w14:paraId="4AA0F563" w14:textId="7C3E01BD" w:rsidR="00BC6151" w:rsidRDefault="001B46F7" w:rsidP="00C76B64">
      <w:pPr>
        <w:spacing w:after="24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14:paraId="237973C2" w14:textId="77777777" w:rsidR="00C76B64" w:rsidRPr="00384B37" w:rsidRDefault="00C76B64" w:rsidP="00C76B64">
      <w:pPr>
        <w:spacing w:after="240" w:line="259" w:lineRule="auto"/>
        <w:contextualSpacing/>
        <w:jc w:val="both"/>
        <w:rPr>
          <w:b/>
          <w:sz w:val="10"/>
          <w:szCs w:val="28"/>
        </w:rPr>
      </w:pPr>
    </w:p>
    <w:p w14:paraId="5511E535" w14:textId="02E71510" w:rsidR="00ED014F" w:rsidRDefault="00ED014F" w:rsidP="00BC6151">
      <w:pPr>
        <w:spacing w:after="160" w:line="259" w:lineRule="auto"/>
        <w:contextualSpacing/>
        <w:jc w:val="both"/>
        <w:rPr>
          <w:b/>
          <w:sz w:val="28"/>
          <w:szCs w:val="28"/>
        </w:rPr>
      </w:pPr>
      <w:r w:rsidRPr="00BC6151">
        <w:rPr>
          <w:b/>
          <w:sz w:val="28"/>
          <w:szCs w:val="28"/>
        </w:rPr>
        <w:t xml:space="preserve">Примеры </w:t>
      </w:r>
      <w:r w:rsidR="00BC6151" w:rsidRPr="00BC6151">
        <w:rPr>
          <w:b/>
          <w:sz w:val="28"/>
          <w:szCs w:val="28"/>
        </w:rPr>
        <w:t xml:space="preserve">оценочных средств для проверки </w:t>
      </w:r>
      <w:r w:rsidRPr="00BC6151">
        <w:rPr>
          <w:b/>
          <w:sz w:val="28"/>
          <w:szCs w:val="28"/>
        </w:rPr>
        <w:t>компетенций, формируемых дисциплиной</w:t>
      </w:r>
    </w:p>
    <w:p w14:paraId="761FB125" w14:textId="174E1583" w:rsidR="00384B37" w:rsidRPr="00BC6151" w:rsidRDefault="00384B37" w:rsidP="00384B37">
      <w:pPr>
        <w:spacing w:after="160" w:line="259" w:lineRule="auto"/>
        <w:contextualSpacing/>
        <w:jc w:val="right"/>
        <w:rPr>
          <w:b/>
          <w:sz w:val="28"/>
          <w:szCs w:val="28"/>
        </w:rPr>
      </w:pPr>
      <w:r w:rsidRPr="0092341B">
        <w:rPr>
          <w:sz w:val="28"/>
          <w:szCs w:val="28"/>
        </w:rPr>
        <w:t xml:space="preserve">Таблица </w:t>
      </w:r>
      <w:r w:rsidR="00B45E9F">
        <w:rPr>
          <w:sz w:val="28"/>
          <w:szCs w:val="28"/>
        </w:rPr>
        <w:t>5</w:t>
      </w:r>
    </w:p>
    <w:tbl>
      <w:tblPr>
        <w:tblStyle w:val="aa"/>
        <w:tblW w:w="10206" w:type="dxa"/>
        <w:tblInd w:w="-5" w:type="dxa"/>
        <w:tblLayout w:type="fixed"/>
        <w:tblLook w:val="04A0" w:firstRow="1" w:lastRow="0" w:firstColumn="1" w:lastColumn="0" w:noHBand="0" w:noVBand="1"/>
      </w:tblPr>
      <w:tblGrid>
        <w:gridCol w:w="1560"/>
        <w:gridCol w:w="2409"/>
        <w:gridCol w:w="3544"/>
        <w:gridCol w:w="2693"/>
      </w:tblGrid>
      <w:tr w:rsidR="00137A0A" w:rsidRPr="00642088" w14:paraId="2E59ACA4" w14:textId="77777777" w:rsidTr="00B45E9F">
        <w:tc>
          <w:tcPr>
            <w:tcW w:w="1560" w:type="dxa"/>
          </w:tcPr>
          <w:p w14:paraId="42DA2454" w14:textId="77777777" w:rsidR="00137A0A" w:rsidRPr="00C76B64" w:rsidRDefault="00137A0A" w:rsidP="00136215">
            <w:pPr>
              <w:spacing w:after="160" w:line="259" w:lineRule="auto"/>
              <w:contextualSpacing/>
              <w:jc w:val="both"/>
              <w:rPr>
                <w:b/>
              </w:rPr>
            </w:pPr>
            <w:r w:rsidRPr="00C76B64">
              <w:rPr>
                <w:b/>
              </w:rPr>
              <w:t>Наименование компетенции</w:t>
            </w:r>
          </w:p>
        </w:tc>
        <w:tc>
          <w:tcPr>
            <w:tcW w:w="2409" w:type="dxa"/>
          </w:tcPr>
          <w:p w14:paraId="45B08B79" w14:textId="77777777" w:rsidR="00137A0A" w:rsidRPr="00C76B64" w:rsidRDefault="00137A0A" w:rsidP="00136215">
            <w:pPr>
              <w:spacing w:after="160" w:line="259" w:lineRule="auto"/>
              <w:contextualSpacing/>
              <w:jc w:val="both"/>
              <w:rPr>
                <w:b/>
              </w:rPr>
            </w:pPr>
            <w:r w:rsidRPr="00C76B64">
              <w:rPr>
                <w:b/>
              </w:rPr>
              <w:t>Наименование индикаторов достижения компетенции</w:t>
            </w:r>
          </w:p>
        </w:tc>
        <w:tc>
          <w:tcPr>
            <w:tcW w:w="3544" w:type="dxa"/>
          </w:tcPr>
          <w:p w14:paraId="20E37C72" w14:textId="77777777" w:rsidR="00137A0A" w:rsidRPr="00C76B64" w:rsidRDefault="00137A0A" w:rsidP="00136215">
            <w:pPr>
              <w:spacing w:after="160" w:line="259" w:lineRule="auto"/>
              <w:contextualSpacing/>
              <w:jc w:val="both"/>
              <w:rPr>
                <w:b/>
              </w:rPr>
            </w:pPr>
            <w:r w:rsidRPr="00C76B64">
              <w:rPr>
                <w:b/>
              </w:rPr>
              <w:t>Результаты обучения (умения и знания), соотнесенные с индикаторами достижения компетенции</w:t>
            </w:r>
          </w:p>
        </w:tc>
        <w:tc>
          <w:tcPr>
            <w:tcW w:w="2693" w:type="dxa"/>
          </w:tcPr>
          <w:p w14:paraId="5229F2EF" w14:textId="77777777" w:rsidR="00137A0A" w:rsidRPr="00C76B64" w:rsidRDefault="00137A0A" w:rsidP="00136215">
            <w:pPr>
              <w:spacing w:after="160" w:line="259" w:lineRule="auto"/>
              <w:contextualSpacing/>
              <w:jc w:val="both"/>
              <w:rPr>
                <w:b/>
              </w:rPr>
            </w:pPr>
            <w:r w:rsidRPr="00C76B64">
              <w:rPr>
                <w:b/>
              </w:rPr>
              <w:t>Типовые контрольные задания</w:t>
            </w:r>
          </w:p>
        </w:tc>
      </w:tr>
      <w:tr w:rsidR="00C76B64" w:rsidRPr="00642088" w14:paraId="42CED680" w14:textId="77777777" w:rsidTr="00B45E9F">
        <w:tc>
          <w:tcPr>
            <w:tcW w:w="10206" w:type="dxa"/>
            <w:gridSpan w:val="4"/>
            <w:shd w:val="clear" w:color="auto" w:fill="auto"/>
          </w:tcPr>
          <w:p w14:paraId="61D4FBDA" w14:textId="453DE945" w:rsidR="00C76B64" w:rsidRPr="00C76B64" w:rsidRDefault="00C76B64" w:rsidP="00136215">
            <w:pPr>
              <w:spacing w:after="160" w:line="259" w:lineRule="auto"/>
              <w:contextualSpacing/>
              <w:jc w:val="both"/>
              <w:rPr>
                <w:b/>
              </w:rPr>
            </w:pPr>
            <w:r w:rsidRPr="002041E3">
              <w:rPr>
                <w:b/>
              </w:rPr>
              <w:t>45.04.02 Лингвистика</w:t>
            </w:r>
          </w:p>
        </w:tc>
      </w:tr>
      <w:tr w:rsidR="00D33F64" w:rsidRPr="00642088" w14:paraId="475B8080" w14:textId="77777777" w:rsidTr="00B45E9F">
        <w:trPr>
          <w:trHeight w:val="1440"/>
        </w:trPr>
        <w:tc>
          <w:tcPr>
            <w:tcW w:w="1560" w:type="dxa"/>
            <w:vMerge w:val="restart"/>
            <w:shd w:val="clear" w:color="auto" w:fill="auto"/>
          </w:tcPr>
          <w:p w14:paraId="05EC1E0C" w14:textId="77777777" w:rsidR="00D33F64" w:rsidRDefault="00D33F64" w:rsidP="00D33F64">
            <w:pPr>
              <w:spacing w:after="160" w:line="259" w:lineRule="auto"/>
              <w:contextualSpacing/>
              <w:jc w:val="both"/>
              <w:rPr>
                <w:b/>
              </w:rPr>
            </w:pPr>
            <w:r w:rsidRPr="00C76B64">
              <w:rPr>
                <w:b/>
              </w:rPr>
              <w:t xml:space="preserve">УК-1: </w:t>
            </w:r>
          </w:p>
          <w:p w14:paraId="3D8557F8" w14:textId="04853919" w:rsidR="00D33F64" w:rsidRPr="00C76B64" w:rsidRDefault="00D33F64" w:rsidP="00D33F64">
            <w:pPr>
              <w:spacing w:after="160" w:line="259" w:lineRule="auto"/>
              <w:contextualSpacing/>
              <w:jc w:val="both"/>
              <w:rPr>
                <w:b/>
              </w:rPr>
            </w:pPr>
            <w:r w:rsidRPr="002041E3">
              <w:t>Способен осуществлять критический анализ проблемных ситуаций на основе системного подхода, вырабатывать стратегию действий</w:t>
            </w:r>
          </w:p>
        </w:tc>
        <w:tc>
          <w:tcPr>
            <w:tcW w:w="2409" w:type="dxa"/>
            <w:shd w:val="clear" w:color="auto" w:fill="auto"/>
          </w:tcPr>
          <w:p w14:paraId="3F8C9FC2" w14:textId="1185C90E" w:rsidR="00D33F64" w:rsidRPr="00C76B64" w:rsidRDefault="00D33F64" w:rsidP="00D33F64">
            <w:pPr>
              <w:spacing w:after="160" w:line="259" w:lineRule="auto"/>
              <w:contextualSpacing/>
              <w:jc w:val="both"/>
              <w:rPr>
                <w:b/>
              </w:rPr>
            </w:pPr>
            <w:r w:rsidRPr="002041E3">
              <w:t>1. 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3544" w:type="dxa"/>
            <w:shd w:val="clear" w:color="auto" w:fill="auto"/>
          </w:tcPr>
          <w:p w14:paraId="547EEAD0" w14:textId="77777777" w:rsidR="00D33F64" w:rsidRPr="002041E3" w:rsidRDefault="00D33F64" w:rsidP="00D33F64">
            <w:pPr>
              <w:tabs>
                <w:tab w:val="left" w:pos="540"/>
              </w:tabs>
              <w:contextualSpacing/>
              <w:jc w:val="both"/>
            </w:pPr>
            <w:r w:rsidRPr="002041E3">
              <w:rPr>
                <w:b/>
              </w:rPr>
              <w:t>знать:</w:t>
            </w:r>
            <w:r w:rsidRPr="002041E3">
              <w:t xml:space="preserve"> методы анализа, синтеза, моделирования ситуации применительно к решению профессиональных проблем;</w:t>
            </w:r>
          </w:p>
          <w:p w14:paraId="10D9A714" w14:textId="24030767" w:rsidR="00D33F64" w:rsidRPr="00C76B64" w:rsidRDefault="00D33F64" w:rsidP="00D33F64">
            <w:pPr>
              <w:spacing w:after="160" w:line="259" w:lineRule="auto"/>
              <w:contextualSpacing/>
              <w:jc w:val="both"/>
              <w:rPr>
                <w:b/>
              </w:rPr>
            </w:pPr>
            <w:r w:rsidRPr="002041E3">
              <w:rPr>
                <w:b/>
              </w:rPr>
              <w:t>уметь:</w:t>
            </w:r>
            <w:r w:rsidRPr="002041E3">
              <w:t xml:space="preserve"> собирать и анализировать информацию для выполнения профессиональных задач, </w:t>
            </w:r>
            <w:r>
              <w:t xml:space="preserve"> выстраивать стратегию действий</w:t>
            </w:r>
          </w:p>
        </w:tc>
        <w:tc>
          <w:tcPr>
            <w:tcW w:w="2693" w:type="dxa"/>
            <w:shd w:val="clear" w:color="auto" w:fill="auto"/>
          </w:tcPr>
          <w:p w14:paraId="58463D7D" w14:textId="77777777" w:rsidR="00D33F64" w:rsidRDefault="00D33F64" w:rsidP="00D33F64">
            <w:pPr>
              <w:tabs>
                <w:tab w:val="left" w:pos="540"/>
              </w:tabs>
              <w:contextualSpacing/>
              <w:jc w:val="center"/>
              <w:rPr>
                <w:b/>
                <w:bCs/>
                <w:szCs w:val="22"/>
              </w:rPr>
            </w:pPr>
            <w:r>
              <w:rPr>
                <w:b/>
                <w:bCs/>
                <w:szCs w:val="22"/>
              </w:rPr>
              <w:t>Задание</w:t>
            </w:r>
          </w:p>
          <w:p w14:paraId="08EB5654" w14:textId="19B1BB68" w:rsidR="00D33F64" w:rsidRPr="00C76B64" w:rsidRDefault="00D33F64" w:rsidP="00D33F64">
            <w:pPr>
              <w:spacing w:after="160" w:line="259" w:lineRule="auto"/>
              <w:contextualSpacing/>
              <w:jc w:val="both"/>
              <w:rPr>
                <w:b/>
              </w:rPr>
            </w:pPr>
            <w:r>
              <w:t>В группах опишите основные подходы и инструменты таргетирования коммуникационной кампании (на выбор).</w:t>
            </w:r>
          </w:p>
        </w:tc>
      </w:tr>
      <w:tr w:rsidR="00D33F64" w:rsidRPr="00642088" w14:paraId="689CFE1E" w14:textId="77777777" w:rsidTr="00B45E9F">
        <w:trPr>
          <w:trHeight w:val="1440"/>
        </w:trPr>
        <w:tc>
          <w:tcPr>
            <w:tcW w:w="1560" w:type="dxa"/>
            <w:vMerge/>
            <w:shd w:val="clear" w:color="auto" w:fill="auto"/>
          </w:tcPr>
          <w:p w14:paraId="1618F85B" w14:textId="77777777" w:rsidR="00D33F64" w:rsidRPr="00C76B64" w:rsidRDefault="00D33F64" w:rsidP="00D33F64">
            <w:pPr>
              <w:spacing w:after="160" w:line="259" w:lineRule="auto"/>
              <w:contextualSpacing/>
              <w:jc w:val="both"/>
              <w:rPr>
                <w:b/>
              </w:rPr>
            </w:pPr>
          </w:p>
        </w:tc>
        <w:tc>
          <w:tcPr>
            <w:tcW w:w="2409" w:type="dxa"/>
            <w:shd w:val="clear" w:color="auto" w:fill="auto"/>
          </w:tcPr>
          <w:p w14:paraId="56FC7520" w14:textId="233FCC18" w:rsidR="00D33F64" w:rsidRPr="00C76B64" w:rsidRDefault="00D33F64" w:rsidP="00D33F64">
            <w:pPr>
              <w:spacing w:after="160" w:line="259" w:lineRule="auto"/>
              <w:contextualSpacing/>
              <w:jc w:val="both"/>
              <w:rPr>
                <w:b/>
              </w:rPr>
            </w:pPr>
            <w:r w:rsidRPr="002041E3">
              <w:t>2. Демонстрирует способы осмысления и критического анализа проблемных ситуаций</w:t>
            </w:r>
          </w:p>
        </w:tc>
        <w:tc>
          <w:tcPr>
            <w:tcW w:w="3544" w:type="dxa"/>
            <w:shd w:val="clear" w:color="auto" w:fill="auto"/>
          </w:tcPr>
          <w:p w14:paraId="618567BE" w14:textId="77777777" w:rsidR="00D33F64" w:rsidRPr="002041E3" w:rsidRDefault="00D33F64" w:rsidP="00D33F64">
            <w:pPr>
              <w:tabs>
                <w:tab w:val="left" w:pos="540"/>
              </w:tabs>
              <w:contextualSpacing/>
              <w:jc w:val="both"/>
            </w:pPr>
            <w:r w:rsidRPr="002041E3">
              <w:rPr>
                <w:b/>
              </w:rPr>
              <w:t>знать:</w:t>
            </w:r>
            <w:r w:rsidRPr="002041E3">
              <w:t xml:space="preserve"> методы анализа проблемных ситуаций;</w:t>
            </w:r>
          </w:p>
          <w:p w14:paraId="2E264410" w14:textId="55E9D89C" w:rsidR="00D33F64" w:rsidRPr="00C76B64" w:rsidRDefault="00D33F64" w:rsidP="00D33F64">
            <w:pPr>
              <w:spacing w:after="160" w:line="259" w:lineRule="auto"/>
              <w:contextualSpacing/>
              <w:jc w:val="both"/>
              <w:rPr>
                <w:b/>
              </w:rPr>
            </w:pPr>
            <w:r w:rsidRPr="002041E3">
              <w:rPr>
                <w:b/>
              </w:rPr>
              <w:t>уметь:</w:t>
            </w:r>
            <w:r w:rsidRPr="002041E3">
              <w:t xml:space="preserve"> анализировать проблемные ситуации, критически мыслить</w:t>
            </w:r>
          </w:p>
        </w:tc>
        <w:tc>
          <w:tcPr>
            <w:tcW w:w="2693" w:type="dxa"/>
            <w:shd w:val="clear" w:color="auto" w:fill="auto"/>
          </w:tcPr>
          <w:p w14:paraId="7105CD53" w14:textId="77777777" w:rsidR="008460DA" w:rsidRDefault="008460DA" w:rsidP="008460DA">
            <w:pPr>
              <w:tabs>
                <w:tab w:val="left" w:pos="540"/>
              </w:tabs>
              <w:contextualSpacing/>
              <w:jc w:val="center"/>
              <w:rPr>
                <w:b/>
                <w:bCs/>
                <w:szCs w:val="22"/>
              </w:rPr>
            </w:pPr>
            <w:r>
              <w:rPr>
                <w:b/>
                <w:bCs/>
                <w:szCs w:val="22"/>
              </w:rPr>
              <w:t>Задание</w:t>
            </w:r>
          </w:p>
          <w:p w14:paraId="0D0DE1D2" w14:textId="06A2CFBC" w:rsidR="00D33F64" w:rsidRPr="00C76B64" w:rsidRDefault="008460DA" w:rsidP="008460DA">
            <w:pPr>
              <w:spacing w:after="160" w:line="259" w:lineRule="auto"/>
              <w:contextualSpacing/>
              <w:jc w:val="both"/>
              <w:rPr>
                <w:b/>
              </w:rPr>
            </w:pPr>
            <w:r>
              <w:rPr>
                <w:bCs/>
                <w:szCs w:val="22"/>
              </w:rPr>
              <w:t>Проанализируйте</w:t>
            </w:r>
            <w:r w:rsidRPr="000050D8">
              <w:rPr>
                <w:bCs/>
                <w:szCs w:val="22"/>
              </w:rPr>
              <w:t xml:space="preserve"> </w:t>
            </w:r>
            <w:r>
              <w:rPr>
                <w:bCs/>
                <w:szCs w:val="22"/>
              </w:rPr>
              <w:t>перспективы развития рекламной</w:t>
            </w:r>
            <w:r w:rsidRPr="000050D8">
              <w:rPr>
                <w:bCs/>
                <w:szCs w:val="22"/>
              </w:rPr>
              <w:t xml:space="preserve"> бизнес-модели</w:t>
            </w:r>
            <w:r>
              <w:rPr>
                <w:bCs/>
                <w:szCs w:val="22"/>
              </w:rPr>
              <w:t xml:space="preserve">. </w:t>
            </w:r>
            <w:r w:rsidRPr="000050D8">
              <w:rPr>
                <w:bCs/>
                <w:szCs w:val="22"/>
              </w:rPr>
              <w:t>Предложи</w:t>
            </w:r>
            <w:r>
              <w:rPr>
                <w:bCs/>
                <w:szCs w:val="22"/>
              </w:rPr>
              <w:t>те комментарий по резуль</w:t>
            </w:r>
            <w:r w:rsidRPr="000050D8">
              <w:rPr>
                <w:bCs/>
                <w:szCs w:val="22"/>
              </w:rPr>
              <w:t>татам анализа.</w:t>
            </w:r>
          </w:p>
        </w:tc>
      </w:tr>
      <w:tr w:rsidR="00D33F64" w:rsidRPr="00642088" w14:paraId="049FDECC" w14:textId="77777777" w:rsidTr="00B45E9F">
        <w:trPr>
          <w:trHeight w:val="639"/>
        </w:trPr>
        <w:tc>
          <w:tcPr>
            <w:tcW w:w="1560" w:type="dxa"/>
            <w:vMerge/>
            <w:shd w:val="clear" w:color="auto" w:fill="auto"/>
          </w:tcPr>
          <w:p w14:paraId="69CDB404" w14:textId="77777777" w:rsidR="00D33F64" w:rsidRPr="00C76B64" w:rsidRDefault="00D33F64" w:rsidP="00D33F64">
            <w:pPr>
              <w:spacing w:after="160" w:line="259" w:lineRule="auto"/>
              <w:contextualSpacing/>
              <w:jc w:val="both"/>
              <w:rPr>
                <w:b/>
              </w:rPr>
            </w:pPr>
          </w:p>
        </w:tc>
        <w:tc>
          <w:tcPr>
            <w:tcW w:w="2409" w:type="dxa"/>
            <w:shd w:val="clear" w:color="auto" w:fill="auto"/>
          </w:tcPr>
          <w:p w14:paraId="137FE59B" w14:textId="0727CACB" w:rsidR="00D33F64" w:rsidRPr="00C76B64" w:rsidRDefault="00D33F64" w:rsidP="00D33F64">
            <w:pPr>
              <w:spacing w:after="160" w:line="259" w:lineRule="auto"/>
              <w:contextualSpacing/>
              <w:jc w:val="both"/>
              <w:rPr>
                <w:b/>
              </w:rPr>
            </w:pPr>
            <w:r w:rsidRPr="002041E3">
              <w:t>3. Предлагает нестандартное решение проблем, новые оригинальные проекты, вырабатывает стратегию действий на основе системного подхода</w:t>
            </w:r>
          </w:p>
        </w:tc>
        <w:tc>
          <w:tcPr>
            <w:tcW w:w="3544" w:type="dxa"/>
            <w:shd w:val="clear" w:color="auto" w:fill="auto"/>
          </w:tcPr>
          <w:p w14:paraId="1C9B735D" w14:textId="77777777" w:rsidR="00D33F64" w:rsidRPr="002041E3" w:rsidRDefault="00D33F64" w:rsidP="00D33F64">
            <w:pPr>
              <w:tabs>
                <w:tab w:val="left" w:pos="540"/>
              </w:tabs>
              <w:contextualSpacing/>
              <w:jc w:val="both"/>
            </w:pPr>
            <w:r w:rsidRPr="002041E3">
              <w:rPr>
                <w:b/>
              </w:rPr>
              <w:t>знать:</w:t>
            </w:r>
            <w:r w:rsidRPr="002041E3">
              <w:t xml:space="preserve"> особенности применения системного подхода при решении профессиональных задач;</w:t>
            </w:r>
          </w:p>
          <w:p w14:paraId="2C983138" w14:textId="12A5714F" w:rsidR="00D33F64" w:rsidRPr="00C76B64" w:rsidRDefault="00D33F64" w:rsidP="00D33F64">
            <w:pPr>
              <w:spacing w:after="160" w:line="259" w:lineRule="auto"/>
              <w:contextualSpacing/>
              <w:jc w:val="both"/>
              <w:rPr>
                <w:b/>
              </w:rPr>
            </w:pPr>
            <w:r w:rsidRPr="002041E3">
              <w:rPr>
                <w:b/>
              </w:rPr>
              <w:t>уметь</w:t>
            </w:r>
            <w:r w:rsidRPr="002041E3">
              <w:t>: нестандартно и творчески решать существующие проблемы</w:t>
            </w:r>
          </w:p>
        </w:tc>
        <w:tc>
          <w:tcPr>
            <w:tcW w:w="2693" w:type="dxa"/>
            <w:shd w:val="clear" w:color="auto" w:fill="auto"/>
          </w:tcPr>
          <w:p w14:paraId="031E79D3" w14:textId="77777777" w:rsidR="0043454C" w:rsidRDefault="0043454C" w:rsidP="0043454C">
            <w:pPr>
              <w:tabs>
                <w:tab w:val="left" w:pos="540"/>
              </w:tabs>
              <w:contextualSpacing/>
              <w:jc w:val="center"/>
              <w:rPr>
                <w:b/>
                <w:bCs/>
                <w:szCs w:val="22"/>
              </w:rPr>
            </w:pPr>
            <w:r>
              <w:rPr>
                <w:b/>
                <w:bCs/>
                <w:szCs w:val="22"/>
              </w:rPr>
              <w:t>Задание</w:t>
            </w:r>
          </w:p>
          <w:p w14:paraId="65A4F6E0" w14:textId="1C7592F1" w:rsidR="00D33F64" w:rsidRPr="00C76B64" w:rsidRDefault="00AE1DB0" w:rsidP="00AE1DB0">
            <w:pPr>
              <w:spacing w:after="160" w:line="259" w:lineRule="auto"/>
              <w:contextualSpacing/>
              <w:jc w:val="both"/>
              <w:rPr>
                <w:b/>
              </w:rPr>
            </w:pPr>
            <w:r>
              <w:rPr>
                <w:bCs/>
                <w:szCs w:val="22"/>
              </w:rPr>
              <w:t xml:space="preserve">В малых группах опишите </w:t>
            </w:r>
            <w:r w:rsidRPr="00AE1DB0">
              <w:rPr>
                <w:bCs/>
                <w:szCs w:val="22"/>
              </w:rPr>
              <w:t>основные понятия и методы</w:t>
            </w:r>
            <w:r>
              <w:rPr>
                <w:bCs/>
                <w:szCs w:val="22"/>
              </w:rPr>
              <w:t xml:space="preserve"> у</w:t>
            </w:r>
            <w:r w:rsidRPr="00AE1DB0">
              <w:rPr>
                <w:bCs/>
                <w:szCs w:val="22"/>
              </w:rPr>
              <w:t>правленческ</w:t>
            </w:r>
            <w:r>
              <w:rPr>
                <w:bCs/>
                <w:szCs w:val="22"/>
              </w:rPr>
              <w:t>ого</w:t>
            </w:r>
            <w:r w:rsidRPr="00AE1DB0">
              <w:rPr>
                <w:bCs/>
                <w:szCs w:val="22"/>
              </w:rPr>
              <w:t xml:space="preserve"> учет</w:t>
            </w:r>
            <w:r>
              <w:rPr>
                <w:bCs/>
                <w:szCs w:val="22"/>
              </w:rPr>
              <w:t>а</w:t>
            </w:r>
            <w:r w:rsidRPr="00AE1DB0">
              <w:rPr>
                <w:bCs/>
                <w:szCs w:val="22"/>
              </w:rPr>
              <w:t>.</w:t>
            </w:r>
          </w:p>
        </w:tc>
      </w:tr>
      <w:tr w:rsidR="00D33F64" w:rsidRPr="00642088" w14:paraId="64A73C0D" w14:textId="77777777" w:rsidTr="00B45E9F">
        <w:trPr>
          <w:trHeight w:val="797"/>
        </w:trPr>
        <w:tc>
          <w:tcPr>
            <w:tcW w:w="1560" w:type="dxa"/>
            <w:vMerge w:val="restart"/>
            <w:shd w:val="clear" w:color="auto" w:fill="auto"/>
          </w:tcPr>
          <w:p w14:paraId="1937B04A" w14:textId="338BAA4C" w:rsidR="00D33F64" w:rsidRDefault="00D33F64" w:rsidP="00D33F64">
            <w:pPr>
              <w:spacing w:after="160" w:line="259" w:lineRule="auto"/>
              <w:contextualSpacing/>
              <w:jc w:val="both"/>
              <w:rPr>
                <w:b/>
              </w:rPr>
            </w:pPr>
            <w:r w:rsidRPr="00C76B64">
              <w:rPr>
                <w:b/>
              </w:rPr>
              <w:t>УК-</w:t>
            </w:r>
            <w:r>
              <w:rPr>
                <w:b/>
              </w:rPr>
              <w:t>4</w:t>
            </w:r>
            <w:r w:rsidRPr="00C76B64">
              <w:rPr>
                <w:b/>
              </w:rPr>
              <w:t xml:space="preserve">: </w:t>
            </w:r>
          </w:p>
          <w:p w14:paraId="7CEC7049" w14:textId="020597E5" w:rsidR="00D33F64" w:rsidRPr="00C76B64" w:rsidRDefault="00D33F64" w:rsidP="00D33F64">
            <w:pPr>
              <w:spacing w:after="160" w:line="259" w:lineRule="auto"/>
              <w:contextualSpacing/>
              <w:jc w:val="both"/>
              <w:rPr>
                <w:b/>
              </w:rPr>
            </w:pPr>
            <w:r w:rsidRPr="002041E3">
              <w:t>Способен применять современны</w:t>
            </w:r>
            <w:r w:rsidRPr="002041E3">
              <w:lastRenderedPageBreak/>
              <w:t>е коммуникативные технологии, в том числе на иностранном(</w:t>
            </w:r>
            <w:proofErr w:type="spellStart"/>
            <w:r w:rsidRPr="002041E3">
              <w:t>ых</w:t>
            </w:r>
            <w:proofErr w:type="spellEnd"/>
            <w:r w:rsidRPr="002041E3">
              <w:t>) языке(ах), для академического и               профессионального взаимодействия</w:t>
            </w:r>
          </w:p>
        </w:tc>
        <w:tc>
          <w:tcPr>
            <w:tcW w:w="2409" w:type="dxa"/>
            <w:shd w:val="clear" w:color="auto" w:fill="auto"/>
          </w:tcPr>
          <w:p w14:paraId="159CA4C5" w14:textId="478D6EEB" w:rsidR="00D33F64" w:rsidRPr="00C76B64" w:rsidRDefault="00D33F64" w:rsidP="00D33F64">
            <w:pPr>
              <w:spacing w:after="160" w:line="259" w:lineRule="auto"/>
              <w:contextualSpacing/>
              <w:jc w:val="both"/>
              <w:rPr>
                <w:b/>
              </w:rPr>
            </w:pPr>
            <w:r w:rsidRPr="002041E3">
              <w:lastRenderedPageBreak/>
              <w:t xml:space="preserve">1. Использует коммуникативные технологии, включая современные, для </w:t>
            </w:r>
            <w:r w:rsidRPr="002041E3">
              <w:lastRenderedPageBreak/>
              <w:t>академического и профессионального взаимодействия</w:t>
            </w:r>
          </w:p>
        </w:tc>
        <w:tc>
          <w:tcPr>
            <w:tcW w:w="3544" w:type="dxa"/>
            <w:shd w:val="clear" w:color="auto" w:fill="auto"/>
          </w:tcPr>
          <w:p w14:paraId="17E50231" w14:textId="77777777" w:rsidR="00D33F64" w:rsidRPr="002041E3" w:rsidRDefault="00D33F64" w:rsidP="00D33F64">
            <w:pPr>
              <w:tabs>
                <w:tab w:val="left" w:pos="540"/>
              </w:tabs>
              <w:contextualSpacing/>
              <w:jc w:val="both"/>
            </w:pPr>
            <w:r w:rsidRPr="002041E3">
              <w:rPr>
                <w:b/>
              </w:rPr>
              <w:lastRenderedPageBreak/>
              <w:t>знать:</w:t>
            </w:r>
            <w:r w:rsidRPr="002041E3">
              <w:t xml:space="preserve"> коммуникативные технологии, включая современные;</w:t>
            </w:r>
          </w:p>
          <w:p w14:paraId="3569E3F9" w14:textId="4791DCF4" w:rsidR="00D33F64" w:rsidRPr="00C76B64" w:rsidRDefault="00D33F64" w:rsidP="00D33F64">
            <w:pPr>
              <w:spacing w:after="160" w:line="259" w:lineRule="auto"/>
              <w:contextualSpacing/>
              <w:jc w:val="both"/>
              <w:rPr>
                <w:b/>
              </w:rPr>
            </w:pPr>
            <w:r w:rsidRPr="002041E3">
              <w:rPr>
                <w:b/>
              </w:rPr>
              <w:lastRenderedPageBreak/>
              <w:t>уметь:</w:t>
            </w:r>
            <w:r w:rsidRPr="002041E3">
              <w:t xml:space="preserve"> </w:t>
            </w:r>
            <w:r>
              <w:t xml:space="preserve">применять в академической и профессиональной деятельности </w:t>
            </w:r>
            <w:r w:rsidRPr="002041E3">
              <w:t>коммуникативные технологии, включая современные</w:t>
            </w:r>
          </w:p>
        </w:tc>
        <w:tc>
          <w:tcPr>
            <w:tcW w:w="2693" w:type="dxa"/>
            <w:shd w:val="clear" w:color="auto" w:fill="auto"/>
          </w:tcPr>
          <w:p w14:paraId="675B1F29" w14:textId="64EFCD60" w:rsidR="00D33F64" w:rsidRPr="00C76B64" w:rsidRDefault="00B57BA9" w:rsidP="00D33F64">
            <w:pPr>
              <w:tabs>
                <w:tab w:val="left" w:pos="540"/>
              </w:tabs>
              <w:contextualSpacing/>
              <w:jc w:val="center"/>
              <w:rPr>
                <w:b/>
                <w:bCs/>
              </w:rPr>
            </w:pPr>
            <w:r>
              <w:rPr>
                <w:b/>
                <w:bCs/>
              </w:rPr>
              <w:lastRenderedPageBreak/>
              <w:t>Задание</w:t>
            </w:r>
          </w:p>
          <w:p w14:paraId="3A5B8918" w14:textId="05250273" w:rsidR="00D33F64" w:rsidRPr="00F15887" w:rsidRDefault="00F15887" w:rsidP="00F15887">
            <w:pPr>
              <w:spacing w:after="160" w:line="259" w:lineRule="auto"/>
              <w:contextualSpacing/>
              <w:jc w:val="both"/>
            </w:pPr>
            <w:r>
              <w:t xml:space="preserve">В малых группах </w:t>
            </w:r>
            <w:r w:rsidRPr="00F15887">
              <w:t xml:space="preserve">опишите основные программные продукты </w:t>
            </w:r>
            <w:r w:rsidRPr="00F15887">
              <w:lastRenderedPageBreak/>
              <w:t>анализа и обработки финансовой и статистической информации.</w:t>
            </w:r>
            <w:r>
              <w:t xml:space="preserve"> Работу представьте в виде презентации. </w:t>
            </w:r>
          </w:p>
        </w:tc>
      </w:tr>
      <w:tr w:rsidR="00D33F64" w:rsidRPr="00642088" w14:paraId="7996E7FB" w14:textId="77777777" w:rsidTr="00B45E9F">
        <w:trPr>
          <w:trHeight w:val="797"/>
        </w:trPr>
        <w:tc>
          <w:tcPr>
            <w:tcW w:w="1560" w:type="dxa"/>
            <w:vMerge/>
            <w:shd w:val="clear" w:color="auto" w:fill="auto"/>
          </w:tcPr>
          <w:p w14:paraId="60DDA8F1" w14:textId="77777777" w:rsidR="00D33F64" w:rsidRPr="00C76B64" w:rsidRDefault="00D33F64" w:rsidP="00D33F64">
            <w:pPr>
              <w:spacing w:after="160" w:line="259" w:lineRule="auto"/>
              <w:contextualSpacing/>
              <w:jc w:val="both"/>
              <w:rPr>
                <w:b/>
              </w:rPr>
            </w:pPr>
          </w:p>
        </w:tc>
        <w:tc>
          <w:tcPr>
            <w:tcW w:w="2409" w:type="dxa"/>
            <w:shd w:val="clear" w:color="auto" w:fill="auto"/>
          </w:tcPr>
          <w:p w14:paraId="32A70B01" w14:textId="41D65D99" w:rsidR="00D33F64" w:rsidRPr="00C76B64" w:rsidRDefault="00D33F64" w:rsidP="00D33F64">
            <w:pPr>
              <w:spacing w:after="160" w:line="259" w:lineRule="auto"/>
              <w:contextualSpacing/>
              <w:jc w:val="both"/>
              <w:rPr>
                <w:b/>
              </w:rPr>
            </w:pPr>
            <w:r w:rsidRPr="002041E3">
              <w:t>2. Общается на иностранном языке в сфере профессиональной деятельности и в научной среде в письменной и устной форме</w:t>
            </w:r>
          </w:p>
        </w:tc>
        <w:tc>
          <w:tcPr>
            <w:tcW w:w="3544" w:type="dxa"/>
            <w:shd w:val="clear" w:color="auto" w:fill="auto"/>
          </w:tcPr>
          <w:p w14:paraId="57D19211" w14:textId="77777777" w:rsidR="00D33F64" w:rsidRPr="002041E3" w:rsidRDefault="00D33F64" w:rsidP="00D33F64">
            <w:pPr>
              <w:tabs>
                <w:tab w:val="left" w:pos="540"/>
              </w:tabs>
              <w:contextualSpacing/>
              <w:jc w:val="both"/>
            </w:pPr>
            <w:r w:rsidRPr="002041E3">
              <w:rPr>
                <w:b/>
              </w:rPr>
              <w:t>знать:</w:t>
            </w:r>
            <w:r w:rsidRPr="002041E3">
              <w:t xml:space="preserve"> </w:t>
            </w:r>
            <w:r>
              <w:t>иностранный язык</w:t>
            </w:r>
            <w:r w:rsidRPr="002041E3">
              <w:t>;</w:t>
            </w:r>
          </w:p>
          <w:p w14:paraId="4D5DFCF4" w14:textId="1DDD8E10" w:rsidR="00D33F64" w:rsidRPr="00C76B64" w:rsidRDefault="00D33F64" w:rsidP="00D33F64">
            <w:pPr>
              <w:spacing w:after="160" w:line="259" w:lineRule="auto"/>
              <w:contextualSpacing/>
              <w:jc w:val="both"/>
              <w:rPr>
                <w:b/>
              </w:rPr>
            </w:pPr>
            <w:r w:rsidRPr="002041E3">
              <w:rPr>
                <w:b/>
              </w:rPr>
              <w:t>уметь:</w:t>
            </w:r>
            <w:r w:rsidRPr="002041E3">
              <w:t xml:space="preserve"> </w:t>
            </w:r>
            <w:r>
              <w:t xml:space="preserve">общаться </w:t>
            </w:r>
            <w:r w:rsidRPr="002041E3">
              <w:t>на иностранном языке в сфере профессиональной деятельности и в научной среде в письменной и устной форме</w:t>
            </w:r>
          </w:p>
        </w:tc>
        <w:tc>
          <w:tcPr>
            <w:tcW w:w="2693" w:type="dxa"/>
            <w:shd w:val="clear" w:color="auto" w:fill="auto"/>
          </w:tcPr>
          <w:p w14:paraId="41F96E55" w14:textId="0B9DC692" w:rsidR="00D33F64" w:rsidRPr="00C76B64" w:rsidRDefault="00B57BA9" w:rsidP="00D33F64">
            <w:pPr>
              <w:tabs>
                <w:tab w:val="left" w:pos="540"/>
              </w:tabs>
              <w:contextualSpacing/>
              <w:jc w:val="center"/>
              <w:rPr>
                <w:b/>
                <w:bCs/>
              </w:rPr>
            </w:pPr>
            <w:r>
              <w:rPr>
                <w:b/>
                <w:bCs/>
              </w:rPr>
              <w:t>Задание</w:t>
            </w:r>
          </w:p>
          <w:p w14:paraId="29BE0372" w14:textId="4503A464" w:rsidR="00D33F64" w:rsidRPr="00C76B64" w:rsidRDefault="006C1E7A" w:rsidP="00D33F64">
            <w:pPr>
              <w:spacing w:after="160" w:line="259" w:lineRule="auto"/>
              <w:contextualSpacing/>
              <w:jc w:val="both"/>
              <w:rPr>
                <w:b/>
              </w:rPr>
            </w:pPr>
            <w:r w:rsidRPr="00CF1449">
              <w:t>Задание в группе: подготовить презентацию на основании текущей новостной повестки, разбирающую примеры использования передовых коммуникационных технологий.</w:t>
            </w:r>
          </w:p>
        </w:tc>
      </w:tr>
      <w:tr w:rsidR="00D33F64" w:rsidRPr="00642088" w14:paraId="5D298562" w14:textId="77777777" w:rsidTr="00B45E9F">
        <w:trPr>
          <w:trHeight w:val="797"/>
        </w:trPr>
        <w:tc>
          <w:tcPr>
            <w:tcW w:w="1560" w:type="dxa"/>
            <w:vMerge/>
            <w:shd w:val="clear" w:color="auto" w:fill="auto"/>
          </w:tcPr>
          <w:p w14:paraId="2D4E7189" w14:textId="77777777" w:rsidR="00D33F64" w:rsidRPr="00C76B64" w:rsidRDefault="00D33F64" w:rsidP="00D33F64">
            <w:pPr>
              <w:spacing w:after="160" w:line="259" w:lineRule="auto"/>
              <w:contextualSpacing/>
              <w:jc w:val="both"/>
              <w:rPr>
                <w:b/>
              </w:rPr>
            </w:pPr>
          </w:p>
        </w:tc>
        <w:tc>
          <w:tcPr>
            <w:tcW w:w="2409" w:type="dxa"/>
            <w:shd w:val="clear" w:color="auto" w:fill="auto"/>
          </w:tcPr>
          <w:p w14:paraId="3566573B" w14:textId="579FC744" w:rsidR="00D33F64" w:rsidRPr="00C76B64" w:rsidRDefault="00D33F64" w:rsidP="00D33F64">
            <w:pPr>
              <w:spacing w:after="160" w:line="259" w:lineRule="auto"/>
              <w:contextualSpacing/>
              <w:jc w:val="both"/>
              <w:rPr>
                <w:b/>
              </w:rPr>
            </w:pPr>
            <w:r w:rsidRPr="002041E3">
              <w:t>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tc>
        <w:tc>
          <w:tcPr>
            <w:tcW w:w="3544" w:type="dxa"/>
            <w:shd w:val="clear" w:color="auto" w:fill="auto"/>
          </w:tcPr>
          <w:p w14:paraId="27AC522C" w14:textId="77777777" w:rsidR="00D33F64" w:rsidRPr="002041E3" w:rsidRDefault="00D33F64" w:rsidP="00D33F64">
            <w:pPr>
              <w:tabs>
                <w:tab w:val="left" w:pos="540"/>
              </w:tabs>
              <w:contextualSpacing/>
              <w:jc w:val="both"/>
            </w:pPr>
            <w:r w:rsidRPr="002041E3">
              <w:rPr>
                <w:b/>
              </w:rPr>
              <w:t>знать:</w:t>
            </w:r>
            <w:r w:rsidRPr="002041E3">
              <w:t xml:space="preserve"> </w:t>
            </w:r>
            <w:r>
              <w:t xml:space="preserve">нормы и правила выступлений </w:t>
            </w:r>
            <w:r w:rsidRPr="002041E3">
              <w:t>с научными докладами / презентациями</w:t>
            </w:r>
            <w:r>
              <w:t xml:space="preserve"> на иностранном языке</w:t>
            </w:r>
            <w:r w:rsidRPr="002041E3">
              <w:t>;</w:t>
            </w:r>
          </w:p>
          <w:p w14:paraId="322D50B2" w14:textId="18D92CFE" w:rsidR="00D33F64" w:rsidRPr="00C76B64" w:rsidRDefault="00D33F64" w:rsidP="00D33F64">
            <w:pPr>
              <w:spacing w:after="160" w:line="259" w:lineRule="auto"/>
              <w:contextualSpacing/>
              <w:jc w:val="both"/>
              <w:rPr>
                <w:b/>
              </w:rPr>
            </w:pPr>
            <w:r w:rsidRPr="002041E3">
              <w:rPr>
                <w:b/>
              </w:rPr>
              <w:t>уметь:</w:t>
            </w:r>
            <w:r w:rsidRPr="002041E3">
              <w:t xml:space="preserve"> </w:t>
            </w:r>
            <w:r>
              <w:t xml:space="preserve">выступать на иностранном языке </w:t>
            </w:r>
            <w:r w:rsidRPr="002041E3">
              <w:t>с научными докладами / презентациями, представля</w:t>
            </w:r>
            <w:r>
              <w:t>ть</w:t>
            </w:r>
            <w:r w:rsidRPr="002041E3">
              <w:t xml:space="preserve"> научные результаты на конфе</w:t>
            </w:r>
            <w:r>
              <w:t>ренциях и симпозиумах; участвовать</w:t>
            </w:r>
            <w:r w:rsidRPr="002041E3">
              <w:t xml:space="preserve"> в научных дискуссиях и дебатах</w:t>
            </w:r>
          </w:p>
        </w:tc>
        <w:tc>
          <w:tcPr>
            <w:tcW w:w="2693" w:type="dxa"/>
            <w:shd w:val="clear" w:color="auto" w:fill="auto"/>
          </w:tcPr>
          <w:p w14:paraId="3EC4909D" w14:textId="072B0073" w:rsidR="00D33F64" w:rsidRPr="00C76B64" w:rsidRDefault="00FB2CCC" w:rsidP="00D33F64">
            <w:pPr>
              <w:tabs>
                <w:tab w:val="left" w:pos="540"/>
              </w:tabs>
              <w:contextualSpacing/>
              <w:jc w:val="center"/>
              <w:rPr>
                <w:b/>
                <w:bCs/>
              </w:rPr>
            </w:pPr>
            <w:r>
              <w:rPr>
                <w:b/>
                <w:bCs/>
              </w:rPr>
              <w:t>Задание</w:t>
            </w:r>
          </w:p>
          <w:p w14:paraId="0F7D8379" w14:textId="6FC3455F" w:rsidR="00D33F64" w:rsidRPr="006C1E7A" w:rsidRDefault="006C1E7A" w:rsidP="006C1E7A">
            <w:pPr>
              <w:tabs>
                <w:tab w:val="left" w:pos="540"/>
              </w:tabs>
              <w:contextualSpacing/>
              <w:jc w:val="both"/>
            </w:pPr>
            <w:r w:rsidRPr="00CF1449">
              <w:t>Групповое тестовое задание в форме терминологического диктанта или письменного опроса.</w:t>
            </w:r>
          </w:p>
        </w:tc>
      </w:tr>
      <w:tr w:rsidR="00D33F64" w:rsidRPr="00642088" w14:paraId="17CDE39D" w14:textId="77777777" w:rsidTr="00B45E9F">
        <w:trPr>
          <w:trHeight w:val="797"/>
        </w:trPr>
        <w:tc>
          <w:tcPr>
            <w:tcW w:w="1560" w:type="dxa"/>
            <w:vMerge/>
            <w:shd w:val="clear" w:color="auto" w:fill="auto"/>
          </w:tcPr>
          <w:p w14:paraId="1CEEE4EF" w14:textId="77777777" w:rsidR="00D33F64" w:rsidRPr="00C76B64" w:rsidRDefault="00D33F64" w:rsidP="00D33F64">
            <w:pPr>
              <w:spacing w:after="160" w:line="259" w:lineRule="auto"/>
              <w:contextualSpacing/>
              <w:jc w:val="both"/>
              <w:rPr>
                <w:b/>
              </w:rPr>
            </w:pPr>
          </w:p>
        </w:tc>
        <w:tc>
          <w:tcPr>
            <w:tcW w:w="2409" w:type="dxa"/>
            <w:shd w:val="clear" w:color="auto" w:fill="auto"/>
          </w:tcPr>
          <w:p w14:paraId="13D1609F" w14:textId="5E9FB8EE" w:rsidR="00D33F64" w:rsidRPr="00C76B64" w:rsidRDefault="00D33F64" w:rsidP="00D33F64">
            <w:pPr>
              <w:spacing w:after="160" w:line="259" w:lineRule="auto"/>
              <w:contextualSpacing/>
              <w:jc w:val="both"/>
              <w:rPr>
                <w:b/>
              </w:rPr>
            </w:pPr>
            <w:r w:rsidRPr="002041E3">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tc>
        <w:tc>
          <w:tcPr>
            <w:tcW w:w="3544" w:type="dxa"/>
            <w:shd w:val="clear" w:color="auto" w:fill="auto"/>
          </w:tcPr>
          <w:p w14:paraId="30866631" w14:textId="77777777" w:rsidR="00D33F64" w:rsidRPr="002041E3" w:rsidRDefault="00D33F64" w:rsidP="00D33F64">
            <w:pPr>
              <w:tabs>
                <w:tab w:val="left" w:pos="540"/>
              </w:tabs>
              <w:contextualSpacing/>
              <w:jc w:val="both"/>
            </w:pPr>
            <w:r w:rsidRPr="002041E3">
              <w:rPr>
                <w:b/>
              </w:rPr>
              <w:t>знать:</w:t>
            </w:r>
            <w:r w:rsidRPr="002041E3">
              <w:t xml:space="preserve"> </w:t>
            </w:r>
            <w:r>
              <w:t xml:space="preserve">научный речевой этикет, основы риторики на иностранном языке, особенности написания </w:t>
            </w:r>
            <w:r w:rsidRPr="002041E3">
              <w:t>научных статей на иностранном языке;</w:t>
            </w:r>
          </w:p>
          <w:p w14:paraId="6274654A" w14:textId="2F0B3693" w:rsidR="00D33F64" w:rsidRPr="00C76B64" w:rsidRDefault="00D33F64" w:rsidP="00D33F64">
            <w:pPr>
              <w:spacing w:after="160" w:line="259" w:lineRule="auto"/>
              <w:contextualSpacing/>
              <w:jc w:val="both"/>
              <w:rPr>
                <w:b/>
              </w:rPr>
            </w:pPr>
            <w:r w:rsidRPr="002041E3">
              <w:rPr>
                <w:b/>
              </w:rPr>
              <w:t>уметь</w:t>
            </w:r>
            <w:r w:rsidRPr="002041E3">
              <w:t xml:space="preserve">: </w:t>
            </w:r>
            <w:r>
              <w:t xml:space="preserve">использовать научный речевой этикет, основы риторики на иностранном языке, особенности написания </w:t>
            </w:r>
            <w:r w:rsidRPr="002041E3">
              <w:t>научных статей на иностранном языке</w:t>
            </w:r>
          </w:p>
        </w:tc>
        <w:tc>
          <w:tcPr>
            <w:tcW w:w="2693" w:type="dxa"/>
            <w:shd w:val="clear" w:color="auto" w:fill="auto"/>
          </w:tcPr>
          <w:p w14:paraId="79668782" w14:textId="038DF283" w:rsidR="00D33F64" w:rsidRPr="00C76B64" w:rsidRDefault="006C1E7A" w:rsidP="00D33F64">
            <w:pPr>
              <w:tabs>
                <w:tab w:val="left" w:pos="540"/>
              </w:tabs>
              <w:contextualSpacing/>
              <w:jc w:val="center"/>
              <w:rPr>
                <w:b/>
                <w:bCs/>
              </w:rPr>
            </w:pPr>
            <w:r>
              <w:rPr>
                <w:b/>
                <w:bCs/>
              </w:rPr>
              <w:t>Задание</w:t>
            </w:r>
          </w:p>
          <w:p w14:paraId="265EA432" w14:textId="3D88C9A6" w:rsidR="00D33F64" w:rsidRPr="00C76B64" w:rsidRDefault="00C97A8C" w:rsidP="00D33F64">
            <w:pPr>
              <w:spacing w:after="160" w:line="259" w:lineRule="auto"/>
              <w:contextualSpacing/>
              <w:jc w:val="both"/>
              <w:rPr>
                <w:b/>
              </w:rPr>
            </w:pPr>
            <w:r w:rsidRPr="00CF1449">
              <w:t>Задание в группе в форме деловой игры с элементами реконструкции ситуативных кейсов из практики массовых коммуникаций.</w:t>
            </w:r>
          </w:p>
        </w:tc>
      </w:tr>
      <w:tr w:rsidR="00D33F64" w:rsidRPr="00642088" w14:paraId="1D40E869" w14:textId="77777777" w:rsidTr="00B45E9F">
        <w:trPr>
          <w:trHeight w:val="797"/>
        </w:trPr>
        <w:tc>
          <w:tcPr>
            <w:tcW w:w="1560" w:type="dxa"/>
            <w:vMerge/>
            <w:shd w:val="clear" w:color="auto" w:fill="auto"/>
          </w:tcPr>
          <w:p w14:paraId="50A1C285" w14:textId="77777777" w:rsidR="00D33F64" w:rsidRPr="00C76B64" w:rsidRDefault="00D33F64" w:rsidP="00D33F64">
            <w:pPr>
              <w:spacing w:after="160" w:line="259" w:lineRule="auto"/>
              <w:contextualSpacing/>
              <w:jc w:val="both"/>
              <w:rPr>
                <w:b/>
              </w:rPr>
            </w:pPr>
          </w:p>
        </w:tc>
        <w:tc>
          <w:tcPr>
            <w:tcW w:w="2409" w:type="dxa"/>
            <w:shd w:val="clear" w:color="auto" w:fill="auto"/>
          </w:tcPr>
          <w:p w14:paraId="68B042E7" w14:textId="5C3977E6" w:rsidR="00D33F64" w:rsidRPr="00C76B64" w:rsidRDefault="00D33F64" w:rsidP="00D33F64">
            <w:pPr>
              <w:spacing w:after="160" w:line="259" w:lineRule="auto"/>
              <w:contextualSpacing/>
              <w:jc w:val="both"/>
              <w:rPr>
                <w:b/>
              </w:rPr>
            </w:pPr>
            <w:r w:rsidRPr="002041E3">
              <w:t>5. Работает со специальной иностранной литературой и документацией на иностранном языке</w:t>
            </w:r>
          </w:p>
        </w:tc>
        <w:tc>
          <w:tcPr>
            <w:tcW w:w="3544" w:type="dxa"/>
            <w:shd w:val="clear" w:color="auto" w:fill="auto"/>
          </w:tcPr>
          <w:p w14:paraId="23B98BDF" w14:textId="77777777" w:rsidR="00D33F64" w:rsidRPr="002041E3" w:rsidRDefault="00D33F64" w:rsidP="00D33F64">
            <w:pPr>
              <w:tabs>
                <w:tab w:val="left" w:pos="540"/>
              </w:tabs>
              <w:contextualSpacing/>
              <w:jc w:val="both"/>
            </w:pPr>
            <w:r w:rsidRPr="002041E3">
              <w:rPr>
                <w:b/>
              </w:rPr>
              <w:t>знать:</w:t>
            </w:r>
            <w:r w:rsidRPr="002041E3">
              <w:t xml:space="preserve"> </w:t>
            </w:r>
            <w:r>
              <w:t xml:space="preserve">методику работы </w:t>
            </w:r>
            <w:r w:rsidRPr="002041E3">
              <w:t>со специальной иностранной литературой и документацией;</w:t>
            </w:r>
          </w:p>
          <w:p w14:paraId="4D0388E9" w14:textId="2037B145" w:rsidR="00D33F64" w:rsidRPr="00C76B64" w:rsidRDefault="00D33F64" w:rsidP="00D33F64">
            <w:pPr>
              <w:spacing w:after="160" w:line="259" w:lineRule="auto"/>
              <w:contextualSpacing/>
              <w:jc w:val="both"/>
              <w:rPr>
                <w:b/>
              </w:rPr>
            </w:pPr>
            <w:r w:rsidRPr="002041E3">
              <w:rPr>
                <w:b/>
              </w:rPr>
              <w:t>уметь</w:t>
            </w:r>
            <w:r w:rsidRPr="002041E3">
              <w:t xml:space="preserve">: </w:t>
            </w:r>
            <w:r>
              <w:t xml:space="preserve">работать </w:t>
            </w:r>
            <w:r w:rsidRPr="002041E3">
              <w:t>со специальной иностранной литературой и документацией на иностранном языке</w:t>
            </w:r>
          </w:p>
        </w:tc>
        <w:tc>
          <w:tcPr>
            <w:tcW w:w="2693" w:type="dxa"/>
            <w:shd w:val="clear" w:color="auto" w:fill="auto"/>
          </w:tcPr>
          <w:p w14:paraId="0EEF91A7" w14:textId="0F093D28" w:rsidR="00D33F64" w:rsidRPr="00C76B64" w:rsidRDefault="00C97A8C" w:rsidP="00D33F64">
            <w:pPr>
              <w:tabs>
                <w:tab w:val="left" w:pos="540"/>
              </w:tabs>
              <w:contextualSpacing/>
              <w:jc w:val="center"/>
              <w:rPr>
                <w:b/>
                <w:bCs/>
              </w:rPr>
            </w:pPr>
            <w:r>
              <w:rPr>
                <w:b/>
                <w:bCs/>
              </w:rPr>
              <w:t>Задание</w:t>
            </w:r>
          </w:p>
          <w:p w14:paraId="1BA82930" w14:textId="48D61C96" w:rsidR="00D33F64" w:rsidRPr="00B31CE7" w:rsidRDefault="00B31CE7" w:rsidP="00D33F64">
            <w:pPr>
              <w:spacing w:after="160" w:line="259" w:lineRule="auto"/>
              <w:contextualSpacing/>
              <w:jc w:val="both"/>
            </w:pPr>
            <w:r w:rsidRPr="00CF1449">
              <w:t xml:space="preserve">После просмотра на занятии фрагмента </w:t>
            </w:r>
            <w:proofErr w:type="spellStart"/>
            <w:r w:rsidRPr="00CF1449">
              <w:t>видеолекции</w:t>
            </w:r>
            <w:proofErr w:type="spellEnd"/>
            <w:r w:rsidRPr="00CF1449">
              <w:t xml:space="preserve"> или видеозаписи научной дискуссии на иностранном языке, синхронно перевести услышанное.</w:t>
            </w:r>
          </w:p>
        </w:tc>
      </w:tr>
      <w:tr w:rsidR="00255F8F" w:rsidRPr="00642088" w14:paraId="403B2683" w14:textId="77777777" w:rsidTr="00255F8F">
        <w:trPr>
          <w:trHeight w:val="797"/>
        </w:trPr>
        <w:tc>
          <w:tcPr>
            <w:tcW w:w="1560" w:type="dxa"/>
          </w:tcPr>
          <w:p w14:paraId="3F2773BB" w14:textId="77777777" w:rsidR="00255F8F" w:rsidRPr="00FD54F9" w:rsidRDefault="00255F8F" w:rsidP="00255F8F">
            <w:pPr>
              <w:spacing w:after="160"/>
              <w:jc w:val="both"/>
            </w:pPr>
            <w:r w:rsidRPr="00FD54F9">
              <w:lastRenderedPageBreak/>
              <w:t>Способен работать с основными информационно-поисковыми и экспертными системами, системами представления знаний и обработки вербальной информации</w:t>
            </w:r>
          </w:p>
          <w:p w14:paraId="7E2C2B72" w14:textId="678FAD24" w:rsidR="00255F8F" w:rsidRPr="00C76B64" w:rsidRDefault="00255F8F" w:rsidP="00255F8F">
            <w:pPr>
              <w:spacing w:after="160" w:line="259" w:lineRule="auto"/>
              <w:contextualSpacing/>
              <w:jc w:val="both"/>
              <w:rPr>
                <w:b/>
              </w:rPr>
            </w:pPr>
            <w:r w:rsidRPr="00FD54F9">
              <w:t>(ОПК-7)</w:t>
            </w:r>
          </w:p>
        </w:tc>
        <w:tc>
          <w:tcPr>
            <w:tcW w:w="2409" w:type="dxa"/>
          </w:tcPr>
          <w:p w14:paraId="0DF2209D" w14:textId="77777777" w:rsidR="00255F8F" w:rsidRPr="00FD54F9" w:rsidRDefault="00255F8F" w:rsidP="00255F8F">
            <w:pPr>
              <w:spacing w:after="160"/>
              <w:jc w:val="both"/>
            </w:pPr>
            <w:r w:rsidRPr="00FD54F9">
              <w:t xml:space="preserve">1.Корректно использует профильные информационные ресурсы информационно-телекоммуникационной сети «Интернет».  </w:t>
            </w:r>
          </w:p>
          <w:p w14:paraId="1CD9D50B" w14:textId="77777777" w:rsidR="00255F8F" w:rsidRPr="00FD54F9" w:rsidRDefault="00255F8F" w:rsidP="00255F8F">
            <w:pPr>
              <w:spacing w:after="160"/>
              <w:jc w:val="both"/>
            </w:pPr>
          </w:p>
          <w:p w14:paraId="6BCECEB3" w14:textId="77777777" w:rsidR="00255F8F" w:rsidRPr="00FD54F9" w:rsidRDefault="00255F8F" w:rsidP="00255F8F">
            <w:pPr>
              <w:spacing w:after="160"/>
              <w:jc w:val="both"/>
            </w:pPr>
          </w:p>
          <w:p w14:paraId="77DCA2B5" w14:textId="77777777" w:rsidR="00255F8F" w:rsidRPr="00FD54F9" w:rsidRDefault="00255F8F" w:rsidP="00255F8F">
            <w:pPr>
              <w:spacing w:after="160"/>
              <w:jc w:val="both"/>
            </w:pPr>
          </w:p>
          <w:p w14:paraId="665AF95B" w14:textId="77777777" w:rsidR="00255F8F" w:rsidRPr="00FD54F9" w:rsidRDefault="00255F8F" w:rsidP="00255F8F">
            <w:pPr>
              <w:spacing w:after="160"/>
              <w:jc w:val="both"/>
            </w:pPr>
          </w:p>
          <w:p w14:paraId="4B1CFEC9" w14:textId="77777777" w:rsidR="00255F8F" w:rsidRPr="00FD54F9" w:rsidRDefault="00255F8F" w:rsidP="00255F8F">
            <w:pPr>
              <w:spacing w:after="160"/>
              <w:jc w:val="both"/>
            </w:pPr>
          </w:p>
          <w:p w14:paraId="32673FFC" w14:textId="77777777" w:rsidR="00255F8F" w:rsidRPr="00FD54F9" w:rsidRDefault="00255F8F" w:rsidP="00255F8F">
            <w:pPr>
              <w:spacing w:after="160"/>
              <w:jc w:val="both"/>
            </w:pPr>
          </w:p>
          <w:p w14:paraId="3E0E6DA7" w14:textId="77777777" w:rsidR="00255F8F" w:rsidRPr="00FD54F9" w:rsidRDefault="00255F8F" w:rsidP="00255F8F">
            <w:pPr>
              <w:spacing w:after="160"/>
              <w:jc w:val="both"/>
            </w:pPr>
          </w:p>
          <w:p w14:paraId="297E2E0C" w14:textId="77777777" w:rsidR="00255F8F" w:rsidRPr="00FD54F9" w:rsidRDefault="00255F8F" w:rsidP="00255F8F">
            <w:pPr>
              <w:spacing w:after="160"/>
              <w:jc w:val="both"/>
            </w:pPr>
            <w:r w:rsidRPr="00FD54F9">
              <w:t>2.Владеет рациональными приемами поиска и применения программных продуктов лингвистического профиля.</w:t>
            </w:r>
          </w:p>
          <w:p w14:paraId="68B95B4C" w14:textId="77777777" w:rsidR="00255F8F" w:rsidRPr="00FD54F9" w:rsidRDefault="00255F8F" w:rsidP="00255F8F">
            <w:pPr>
              <w:spacing w:after="160"/>
              <w:jc w:val="both"/>
            </w:pPr>
          </w:p>
          <w:p w14:paraId="29F063C1" w14:textId="77777777" w:rsidR="00255F8F" w:rsidRPr="00FD54F9" w:rsidRDefault="00255F8F" w:rsidP="00255F8F">
            <w:pPr>
              <w:spacing w:after="160"/>
              <w:jc w:val="both"/>
            </w:pPr>
          </w:p>
          <w:p w14:paraId="062FA13C" w14:textId="77777777" w:rsidR="00255F8F" w:rsidRPr="00FD54F9" w:rsidRDefault="00255F8F" w:rsidP="00255F8F">
            <w:pPr>
              <w:spacing w:after="160"/>
              <w:jc w:val="both"/>
            </w:pPr>
          </w:p>
          <w:p w14:paraId="6C491E29" w14:textId="77777777" w:rsidR="00255F8F" w:rsidRPr="00FD54F9" w:rsidRDefault="00255F8F" w:rsidP="00255F8F">
            <w:pPr>
              <w:spacing w:after="160"/>
              <w:jc w:val="both"/>
            </w:pPr>
          </w:p>
          <w:p w14:paraId="4C1700E8" w14:textId="77777777" w:rsidR="00255F8F" w:rsidRPr="00FD54F9" w:rsidRDefault="00255F8F" w:rsidP="00255F8F">
            <w:pPr>
              <w:spacing w:after="160"/>
              <w:jc w:val="both"/>
            </w:pPr>
          </w:p>
          <w:p w14:paraId="7F8BA0AF" w14:textId="764C6F90" w:rsidR="00255F8F" w:rsidRPr="002041E3" w:rsidRDefault="00255F8F" w:rsidP="00255F8F">
            <w:pPr>
              <w:spacing w:after="160" w:line="259" w:lineRule="auto"/>
              <w:contextualSpacing/>
              <w:jc w:val="both"/>
            </w:pPr>
            <w:r w:rsidRPr="00FD54F9">
              <w:t xml:space="preserve"> 3.Эффективно использует электронные образовательные ресурсы для повышения собственной квалификации и расширения научной компетентности.</w:t>
            </w:r>
          </w:p>
        </w:tc>
        <w:tc>
          <w:tcPr>
            <w:tcW w:w="3544" w:type="dxa"/>
          </w:tcPr>
          <w:p w14:paraId="6D60DD06" w14:textId="23325E11" w:rsidR="00255F8F" w:rsidRPr="00FD54F9" w:rsidRDefault="00255F8F" w:rsidP="00255F8F">
            <w:pPr>
              <w:spacing w:after="160"/>
              <w:jc w:val="both"/>
            </w:pPr>
            <w:r w:rsidRPr="00FD54F9">
              <w:t>Зна</w:t>
            </w:r>
            <w:r w:rsidR="00422B5B">
              <w:t>ть</w:t>
            </w:r>
            <w:r w:rsidRPr="00FD54F9">
              <w:t xml:space="preserve"> основ</w:t>
            </w:r>
            <w:r w:rsidR="00422B5B">
              <w:t>ы</w:t>
            </w:r>
            <w:r w:rsidRPr="00FD54F9">
              <w:t xml:space="preserve"> работы с основными информационно-поисковыми и экспертными системами, системами представления знаний и обработки вербальной информации</w:t>
            </w:r>
          </w:p>
          <w:p w14:paraId="380C16CE" w14:textId="77777777" w:rsidR="00255F8F" w:rsidRPr="00FD54F9" w:rsidRDefault="00255F8F" w:rsidP="00255F8F">
            <w:pPr>
              <w:spacing w:after="160"/>
              <w:jc w:val="both"/>
            </w:pPr>
          </w:p>
          <w:p w14:paraId="42D3BEC4" w14:textId="60F17972" w:rsidR="00255F8F" w:rsidRPr="00FD54F9" w:rsidRDefault="00255F8F" w:rsidP="00255F8F">
            <w:pPr>
              <w:spacing w:after="160"/>
              <w:jc w:val="both"/>
            </w:pPr>
            <w:r w:rsidRPr="00FD54F9">
              <w:t>Уме</w:t>
            </w:r>
            <w:r w:rsidR="00422B5B">
              <w:t>ть</w:t>
            </w:r>
            <w:r w:rsidRPr="00FD54F9">
              <w:t xml:space="preserve"> эффективно использовать профильные информационные ресурсы информационно-телекоммуникационной сети «Интернет» для поиска и применения программных продуктов лингвистического профиля</w:t>
            </w:r>
          </w:p>
          <w:p w14:paraId="504A4E8D" w14:textId="77777777" w:rsidR="00255F8F" w:rsidRPr="00FD54F9" w:rsidRDefault="00255F8F" w:rsidP="00255F8F">
            <w:pPr>
              <w:spacing w:after="160"/>
              <w:jc w:val="both"/>
            </w:pPr>
          </w:p>
          <w:p w14:paraId="4DB45FE6" w14:textId="1CC57300" w:rsidR="00255F8F" w:rsidRPr="00FD54F9" w:rsidRDefault="00255F8F" w:rsidP="00255F8F">
            <w:pPr>
              <w:spacing w:after="160"/>
              <w:jc w:val="both"/>
              <w:rPr>
                <w:color w:val="FF0000"/>
              </w:rPr>
            </w:pPr>
            <w:r w:rsidRPr="00FD54F9">
              <w:t>Зна</w:t>
            </w:r>
            <w:r>
              <w:t>ть</w:t>
            </w:r>
            <w:r w:rsidRPr="00FD54F9">
              <w:t xml:space="preserve"> базовы</w:t>
            </w:r>
            <w:r>
              <w:t>е</w:t>
            </w:r>
            <w:r w:rsidRPr="00FD54F9">
              <w:t xml:space="preserve"> принцип</w:t>
            </w:r>
            <w:r>
              <w:t>ы</w:t>
            </w:r>
            <w:r w:rsidRPr="00FD54F9">
              <w:t xml:space="preserve"> информационных технологий и программных продуктов в рамках изучаемой дисциплины</w:t>
            </w:r>
          </w:p>
          <w:p w14:paraId="0DA6E8CB" w14:textId="5F218930" w:rsidR="00255F8F" w:rsidRPr="00FD54F9" w:rsidRDefault="00255F8F" w:rsidP="00255F8F">
            <w:pPr>
              <w:spacing w:after="160"/>
              <w:jc w:val="both"/>
            </w:pPr>
            <w:r w:rsidRPr="00FD54F9">
              <w:t>Уме</w:t>
            </w:r>
            <w:r w:rsidR="00422B5B">
              <w:t>ть</w:t>
            </w:r>
            <w:r w:rsidRPr="00FD54F9">
              <w:t xml:space="preserve"> использовать информационные технологии и программы в практической деятельности</w:t>
            </w:r>
          </w:p>
          <w:p w14:paraId="11210601" w14:textId="77777777" w:rsidR="00422B5B" w:rsidRDefault="00422B5B" w:rsidP="00255F8F">
            <w:pPr>
              <w:spacing w:after="160"/>
              <w:jc w:val="both"/>
            </w:pPr>
          </w:p>
          <w:p w14:paraId="26D0E49D" w14:textId="77777777" w:rsidR="00422B5B" w:rsidRDefault="00422B5B" w:rsidP="00255F8F">
            <w:pPr>
              <w:spacing w:after="160"/>
              <w:jc w:val="both"/>
            </w:pPr>
          </w:p>
          <w:p w14:paraId="29758426" w14:textId="77777777" w:rsidR="00422B5B" w:rsidRDefault="00422B5B" w:rsidP="00255F8F">
            <w:pPr>
              <w:spacing w:after="160"/>
              <w:jc w:val="both"/>
            </w:pPr>
          </w:p>
          <w:p w14:paraId="7865C659" w14:textId="77777777" w:rsidR="00422B5B" w:rsidRDefault="00422B5B" w:rsidP="00255F8F">
            <w:pPr>
              <w:spacing w:after="160"/>
              <w:jc w:val="both"/>
            </w:pPr>
          </w:p>
          <w:p w14:paraId="43339A95" w14:textId="77777777" w:rsidR="00422B5B" w:rsidRDefault="00422B5B" w:rsidP="00255F8F">
            <w:pPr>
              <w:spacing w:after="160"/>
              <w:jc w:val="both"/>
            </w:pPr>
          </w:p>
          <w:p w14:paraId="42FB8F9F" w14:textId="73774F8C" w:rsidR="00255F8F" w:rsidRPr="00FD54F9" w:rsidRDefault="00255F8F" w:rsidP="00255F8F">
            <w:pPr>
              <w:spacing w:after="160"/>
              <w:jc w:val="both"/>
            </w:pPr>
            <w:r w:rsidRPr="00FD54F9">
              <w:t>Зна</w:t>
            </w:r>
            <w:r w:rsidR="00422B5B">
              <w:t>ть</w:t>
            </w:r>
            <w:r w:rsidRPr="00FD54F9">
              <w:t xml:space="preserve"> специализированных методов использования мультимедийных средств в сфере профессиональной деятельности</w:t>
            </w:r>
          </w:p>
          <w:p w14:paraId="2AA0458C" w14:textId="65AF9D61" w:rsidR="00255F8F" w:rsidRPr="002041E3" w:rsidRDefault="00255F8F" w:rsidP="00255F8F">
            <w:pPr>
              <w:tabs>
                <w:tab w:val="left" w:pos="540"/>
              </w:tabs>
              <w:contextualSpacing/>
              <w:jc w:val="both"/>
              <w:rPr>
                <w:b/>
              </w:rPr>
            </w:pPr>
            <w:r w:rsidRPr="00FD54F9">
              <w:t>Уме</w:t>
            </w:r>
            <w:r w:rsidR="00422B5B">
              <w:t>ть</w:t>
            </w:r>
            <w:r w:rsidRPr="00FD54F9">
              <w:t xml:space="preserve"> эффективно использовать информационно-коммуникационные технологии в образовательной деятельности</w:t>
            </w:r>
          </w:p>
        </w:tc>
        <w:tc>
          <w:tcPr>
            <w:tcW w:w="2693" w:type="dxa"/>
          </w:tcPr>
          <w:p w14:paraId="4E509DA8" w14:textId="324B98F7" w:rsidR="00255F8F" w:rsidRPr="00255F8F" w:rsidRDefault="00255F8F" w:rsidP="00255F8F">
            <w:pPr>
              <w:pBdr>
                <w:top w:val="nil"/>
                <w:left w:val="nil"/>
                <w:bottom w:val="nil"/>
                <w:right w:val="nil"/>
                <w:between w:val="nil"/>
              </w:pBdr>
              <w:jc w:val="both"/>
            </w:pPr>
            <w:r w:rsidRPr="00255F8F">
              <w:t>Составьте подробный глоссарий по теме «Единицы текста»</w:t>
            </w:r>
          </w:p>
          <w:p w14:paraId="05BD060F" w14:textId="77777777" w:rsidR="00255F8F" w:rsidRPr="00FD54F9" w:rsidRDefault="00255F8F" w:rsidP="00255F8F">
            <w:pPr>
              <w:pBdr>
                <w:top w:val="nil"/>
                <w:left w:val="nil"/>
                <w:bottom w:val="nil"/>
                <w:right w:val="nil"/>
                <w:between w:val="nil"/>
              </w:pBdr>
              <w:jc w:val="both"/>
              <w:rPr>
                <w:i/>
              </w:rPr>
            </w:pPr>
          </w:p>
          <w:p w14:paraId="3F9E20A0" w14:textId="77777777" w:rsidR="00255F8F" w:rsidRPr="00FD54F9" w:rsidRDefault="00255F8F" w:rsidP="00255F8F">
            <w:pPr>
              <w:pBdr>
                <w:top w:val="nil"/>
                <w:left w:val="nil"/>
                <w:bottom w:val="nil"/>
                <w:right w:val="nil"/>
                <w:between w:val="nil"/>
              </w:pBdr>
              <w:jc w:val="both"/>
              <w:rPr>
                <w:i/>
              </w:rPr>
            </w:pPr>
          </w:p>
          <w:p w14:paraId="3056764A" w14:textId="77777777" w:rsidR="00255F8F" w:rsidRPr="00FD54F9" w:rsidRDefault="00255F8F" w:rsidP="00255F8F">
            <w:pPr>
              <w:pBdr>
                <w:top w:val="nil"/>
                <w:left w:val="nil"/>
                <w:bottom w:val="nil"/>
                <w:right w:val="nil"/>
                <w:between w:val="nil"/>
              </w:pBdr>
              <w:jc w:val="both"/>
              <w:rPr>
                <w:i/>
              </w:rPr>
            </w:pPr>
          </w:p>
          <w:p w14:paraId="0004B866" w14:textId="77777777" w:rsidR="00255F8F" w:rsidRPr="00FD54F9" w:rsidRDefault="00255F8F" w:rsidP="00255F8F">
            <w:pPr>
              <w:pBdr>
                <w:top w:val="nil"/>
                <w:left w:val="nil"/>
                <w:bottom w:val="nil"/>
                <w:right w:val="nil"/>
                <w:between w:val="nil"/>
              </w:pBdr>
              <w:jc w:val="both"/>
              <w:rPr>
                <w:i/>
              </w:rPr>
            </w:pPr>
          </w:p>
          <w:p w14:paraId="5022C76B" w14:textId="77777777" w:rsidR="00255F8F" w:rsidRPr="00FD54F9" w:rsidRDefault="00255F8F" w:rsidP="00255F8F">
            <w:pPr>
              <w:pBdr>
                <w:top w:val="nil"/>
                <w:left w:val="nil"/>
                <w:bottom w:val="nil"/>
                <w:right w:val="nil"/>
                <w:between w:val="nil"/>
              </w:pBdr>
              <w:jc w:val="both"/>
              <w:rPr>
                <w:i/>
              </w:rPr>
            </w:pPr>
          </w:p>
          <w:p w14:paraId="4E35D5ED" w14:textId="77777777" w:rsidR="00255F8F" w:rsidRPr="00FD54F9" w:rsidRDefault="00255F8F" w:rsidP="00255F8F">
            <w:pPr>
              <w:pBdr>
                <w:top w:val="nil"/>
                <w:left w:val="nil"/>
                <w:bottom w:val="nil"/>
                <w:right w:val="nil"/>
                <w:between w:val="nil"/>
              </w:pBdr>
              <w:jc w:val="both"/>
              <w:rPr>
                <w:i/>
              </w:rPr>
            </w:pPr>
          </w:p>
          <w:p w14:paraId="025CCFCD" w14:textId="77777777" w:rsidR="00255F8F" w:rsidRPr="00FD54F9" w:rsidRDefault="00255F8F" w:rsidP="00255F8F">
            <w:pPr>
              <w:pBdr>
                <w:top w:val="nil"/>
                <w:left w:val="nil"/>
                <w:bottom w:val="nil"/>
                <w:right w:val="nil"/>
                <w:between w:val="nil"/>
              </w:pBdr>
              <w:jc w:val="both"/>
              <w:rPr>
                <w:i/>
              </w:rPr>
            </w:pPr>
          </w:p>
          <w:p w14:paraId="3D9C91C3" w14:textId="77777777" w:rsidR="00255F8F" w:rsidRPr="00255F8F" w:rsidRDefault="00255F8F" w:rsidP="00255F8F">
            <w:pPr>
              <w:pBdr>
                <w:top w:val="nil"/>
                <w:left w:val="nil"/>
                <w:bottom w:val="nil"/>
                <w:right w:val="nil"/>
                <w:between w:val="nil"/>
              </w:pBdr>
              <w:jc w:val="both"/>
              <w:rPr>
                <w:color w:val="000000"/>
              </w:rPr>
            </w:pPr>
            <w:r w:rsidRPr="00255F8F">
              <w:rPr>
                <w:color w:val="000000"/>
              </w:rPr>
              <w:t>Самостоятельно подберите текст, соответствующий указанным признакам.</w:t>
            </w:r>
          </w:p>
          <w:p w14:paraId="3A90B8B7" w14:textId="77777777" w:rsidR="00255F8F" w:rsidRPr="00255F8F" w:rsidRDefault="00255F8F" w:rsidP="00255F8F">
            <w:pPr>
              <w:pBdr>
                <w:top w:val="nil"/>
                <w:left w:val="nil"/>
                <w:bottom w:val="nil"/>
                <w:right w:val="nil"/>
                <w:between w:val="nil"/>
              </w:pBdr>
              <w:jc w:val="both"/>
            </w:pPr>
          </w:p>
          <w:p w14:paraId="5D0B0AE9" w14:textId="77777777" w:rsidR="00255F8F" w:rsidRPr="00FD54F9" w:rsidRDefault="00255F8F" w:rsidP="00255F8F">
            <w:pPr>
              <w:pBdr>
                <w:top w:val="nil"/>
                <w:left w:val="nil"/>
                <w:bottom w:val="nil"/>
                <w:right w:val="nil"/>
                <w:between w:val="nil"/>
              </w:pBdr>
              <w:jc w:val="both"/>
              <w:rPr>
                <w:i/>
              </w:rPr>
            </w:pPr>
          </w:p>
          <w:p w14:paraId="0BAE82F6" w14:textId="77777777" w:rsidR="00255F8F" w:rsidRPr="00FD54F9" w:rsidRDefault="00255F8F" w:rsidP="00255F8F">
            <w:pPr>
              <w:pBdr>
                <w:top w:val="nil"/>
                <w:left w:val="nil"/>
                <w:bottom w:val="nil"/>
                <w:right w:val="nil"/>
                <w:between w:val="nil"/>
              </w:pBdr>
              <w:jc w:val="both"/>
              <w:rPr>
                <w:i/>
              </w:rPr>
            </w:pPr>
          </w:p>
          <w:p w14:paraId="40E2C393" w14:textId="77777777" w:rsidR="00255F8F" w:rsidRPr="00FD54F9" w:rsidRDefault="00255F8F" w:rsidP="00255F8F">
            <w:pPr>
              <w:pBdr>
                <w:top w:val="nil"/>
                <w:left w:val="nil"/>
                <w:bottom w:val="nil"/>
                <w:right w:val="nil"/>
                <w:between w:val="nil"/>
              </w:pBdr>
              <w:jc w:val="both"/>
              <w:rPr>
                <w:i/>
              </w:rPr>
            </w:pPr>
          </w:p>
          <w:p w14:paraId="5675BEAF" w14:textId="77777777" w:rsidR="00255F8F" w:rsidRPr="00FD54F9" w:rsidRDefault="00255F8F" w:rsidP="00255F8F">
            <w:pPr>
              <w:pBdr>
                <w:top w:val="nil"/>
                <w:left w:val="nil"/>
                <w:bottom w:val="nil"/>
                <w:right w:val="nil"/>
                <w:between w:val="nil"/>
              </w:pBdr>
              <w:jc w:val="both"/>
              <w:rPr>
                <w:i/>
              </w:rPr>
            </w:pPr>
          </w:p>
          <w:p w14:paraId="7E212912" w14:textId="77777777" w:rsidR="00255F8F" w:rsidRPr="00FD54F9" w:rsidRDefault="00255F8F" w:rsidP="00255F8F">
            <w:pPr>
              <w:pBdr>
                <w:top w:val="nil"/>
                <w:left w:val="nil"/>
                <w:bottom w:val="nil"/>
                <w:right w:val="nil"/>
                <w:between w:val="nil"/>
              </w:pBdr>
              <w:jc w:val="both"/>
              <w:rPr>
                <w:i/>
              </w:rPr>
            </w:pPr>
          </w:p>
          <w:p w14:paraId="10585B40" w14:textId="77777777" w:rsidR="00255F8F" w:rsidRPr="00255F8F" w:rsidRDefault="00255F8F" w:rsidP="00255F8F">
            <w:pPr>
              <w:pBdr>
                <w:top w:val="nil"/>
                <w:left w:val="nil"/>
                <w:bottom w:val="nil"/>
                <w:right w:val="nil"/>
                <w:between w:val="nil"/>
              </w:pBdr>
              <w:jc w:val="both"/>
            </w:pPr>
            <w:r w:rsidRPr="00255F8F">
              <w:t>Выберите текст, в котором явно заметны нарушения структурного плана, для последующего анализа</w:t>
            </w:r>
          </w:p>
          <w:p w14:paraId="28B168F0" w14:textId="77777777" w:rsidR="00255F8F" w:rsidRPr="00255F8F" w:rsidRDefault="00255F8F" w:rsidP="00255F8F">
            <w:pPr>
              <w:pBdr>
                <w:top w:val="nil"/>
                <w:left w:val="nil"/>
                <w:bottom w:val="nil"/>
                <w:right w:val="nil"/>
                <w:between w:val="nil"/>
              </w:pBdr>
              <w:jc w:val="both"/>
            </w:pPr>
          </w:p>
          <w:p w14:paraId="66F3AC5B" w14:textId="77777777" w:rsidR="00255F8F" w:rsidRPr="00255F8F" w:rsidRDefault="00255F8F" w:rsidP="00255F8F">
            <w:pPr>
              <w:pBdr>
                <w:top w:val="nil"/>
                <w:left w:val="nil"/>
                <w:bottom w:val="nil"/>
                <w:right w:val="nil"/>
                <w:between w:val="nil"/>
              </w:pBdr>
              <w:jc w:val="both"/>
            </w:pPr>
            <w:r w:rsidRPr="00255F8F">
              <w:t>Соберите необходимый материал для реферата на тему: «Функционально-смысловые типы речи»</w:t>
            </w:r>
          </w:p>
          <w:p w14:paraId="2D280A95" w14:textId="77777777" w:rsidR="00255F8F" w:rsidRPr="00255F8F" w:rsidRDefault="00255F8F" w:rsidP="00255F8F">
            <w:pPr>
              <w:pBdr>
                <w:top w:val="nil"/>
                <w:left w:val="nil"/>
                <w:bottom w:val="nil"/>
                <w:right w:val="nil"/>
                <w:between w:val="nil"/>
              </w:pBdr>
              <w:jc w:val="both"/>
            </w:pPr>
          </w:p>
          <w:p w14:paraId="742AC2B4" w14:textId="77777777" w:rsidR="00255F8F" w:rsidRPr="00FD54F9" w:rsidRDefault="00255F8F" w:rsidP="00255F8F">
            <w:pPr>
              <w:pBdr>
                <w:top w:val="nil"/>
                <w:left w:val="nil"/>
                <w:bottom w:val="nil"/>
                <w:right w:val="nil"/>
                <w:between w:val="nil"/>
              </w:pBdr>
              <w:jc w:val="both"/>
              <w:rPr>
                <w:i/>
              </w:rPr>
            </w:pPr>
          </w:p>
          <w:p w14:paraId="277C65A8" w14:textId="77777777" w:rsidR="00255F8F" w:rsidRPr="00255F8F" w:rsidRDefault="00255F8F" w:rsidP="00255F8F">
            <w:pPr>
              <w:pBdr>
                <w:top w:val="nil"/>
                <w:left w:val="nil"/>
                <w:bottom w:val="nil"/>
                <w:right w:val="nil"/>
                <w:between w:val="nil"/>
              </w:pBdr>
              <w:jc w:val="both"/>
            </w:pPr>
          </w:p>
          <w:p w14:paraId="4CCC83BE" w14:textId="77777777" w:rsidR="00255F8F" w:rsidRDefault="00255F8F" w:rsidP="00255F8F">
            <w:pPr>
              <w:tabs>
                <w:tab w:val="left" w:pos="540"/>
              </w:tabs>
              <w:contextualSpacing/>
              <w:jc w:val="both"/>
            </w:pPr>
          </w:p>
          <w:p w14:paraId="49A5EF38" w14:textId="77777777" w:rsidR="00255F8F" w:rsidRDefault="00255F8F" w:rsidP="00255F8F">
            <w:pPr>
              <w:tabs>
                <w:tab w:val="left" w:pos="540"/>
              </w:tabs>
              <w:contextualSpacing/>
              <w:jc w:val="both"/>
            </w:pPr>
          </w:p>
          <w:p w14:paraId="6198DBF5" w14:textId="773F1217" w:rsidR="00255F8F" w:rsidRDefault="00255F8F" w:rsidP="00255F8F">
            <w:pPr>
              <w:tabs>
                <w:tab w:val="left" w:pos="540"/>
              </w:tabs>
              <w:contextualSpacing/>
              <w:jc w:val="both"/>
              <w:rPr>
                <w:b/>
                <w:bCs/>
              </w:rPr>
            </w:pPr>
            <w:r w:rsidRPr="00255F8F">
              <w:t>Подготовьте групповую презентацию по итогам выполненной исследовательской работы.</w:t>
            </w:r>
          </w:p>
        </w:tc>
      </w:tr>
      <w:tr w:rsidR="00255F8F" w:rsidRPr="00642088" w14:paraId="52A83284" w14:textId="77777777" w:rsidTr="00B45E9F">
        <w:tc>
          <w:tcPr>
            <w:tcW w:w="10206" w:type="dxa"/>
            <w:gridSpan w:val="4"/>
            <w:shd w:val="clear" w:color="auto" w:fill="auto"/>
          </w:tcPr>
          <w:p w14:paraId="21C661F2" w14:textId="68F75127" w:rsidR="00255F8F" w:rsidRPr="00C76B64" w:rsidRDefault="00255F8F" w:rsidP="00255F8F">
            <w:pPr>
              <w:spacing w:after="160" w:line="259" w:lineRule="auto"/>
              <w:contextualSpacing/>
              <w:jc w:val="both"/>
              <w:rPr>
                <w:b/>
              </w:rPr>
            </w:pPr>
            <w:r w:rsidRPr="002041E3">
              <w:rPr>
                <w:b/>
              </w:rPr>
              <w:t>42.04.01 Реклама и связи с общественностью</w:t>
            </w:r>
          </w:p>
        </w:tc>
      </w:tr>
      <w:tr w:rsidR="00255F8F" w:rsidRPr="00642088" w14:paraId="2EC1FCBF" w14:textId="77777777" w:rsidTr="00B45E9F">
        <w:trPr>
          <w:trHeight w:val="1129"/>
        </w:trPr>
        <w:tc>
          <w:tcPr>
            <w:tcW w:w="1560" w:type="dxa"/>
            <w:vMerge w:val="restart"/>
          </w:tcPr>
          <w:p w14:paraId="4140E60C" w14:textId="79CAFB6C" w:rsidR="00255F8F" w:rsidRPr="00C76B64" w:rsidRDefault="00255F8F" w:rsidP="00255F8F">
            <w:pPr>
              <w:spacing w:after="160" w:line="259" w:lineRule="auto"/>
              <w:contextualSpacing/>
              <w:jc w:val="both"/>
            </w:pPr>
            <w:r w:rsidRPr="00C76B64">
              <w:rPr>
                <w:b/>
              </w:rPr>
              <w:t xml:space="preserve">УК-1: </w:t>
            </w:r>
            <w:r w:rsidRPr="00C76B64">
              <w:t xml:space="preserve">Способность к абстрактному </w:t>
            </w:r>
            <w:r w:rsidRPr="00C76B64">
              <w:lastRenderedPageBreak/>
              <w:t>мышлению,   критическому анализу проблемных ситуаций на основе системного подхода, выработке стратегии действий</w:t>
            </w:r>
          </w:p>
        </w:tc>
        <w:tc>
          <w:tcPr>
            <w:tcW w:w="2409" w:type="dxa"/>
          </w:tcPr>
          <w:p w14:paraId="71C6255C" w14:textId="0DCD2E18" w:rsidR="00255F8F" w:rsidRPr="00C76B64" w:rsidRDefault="00255F8F" w:rsidP="00255F8F">
            <w:pPr>
              <w:spacing w:after="160" w:line="259" w:lineRule="auto"/>
              <w:contextualSpacing/>
              <w:jc w:val="both"/>
              <w:rPr>
                <w:b/>
              </w:rPr>
            </w:pPr>
            <w:r w:rsidRPr="00C76B64">
              <w:lastRenderedPageBreak/>
              <w:t xml:space="preserve">1. Использует методы абстрактного мышления, анализа информации и синтеза проблемных </w:t>
            </w:r>
            <w:r w:rsidRPr="00C76B64">
              <w:lastRenderedPageBreak/>
              <w:t>ситуаций, формализованных моделей процессов и явлений в профессиональной деятельности</w:t>
            </w:r>
          </w:p>
        </w:tc>
        <w:tc>
          <w:tcPr>
            <w:tcW w:w="3544" w:type="dxa"/>
          </w:tcPr>
          <w:p w14:paraId="136E00B3" w14:textId="77777777" w:rsidR="00255F8F" w:rsidRPr="00C76B64" w:rsidRDefault="00255F8F" w:rsidP="00255F8F">
            <w:pPr>
              <w:tabs>
                <w:tab w:val="left" w:pos="540"/>
              </w:tabs>
              <w:contextualSpacing/>
              <w:jc w:val="both"/>
            </w:pPr>
            <w:r w:rsidRPr="00C76B64">
              <w:rPr>
                <w:b/>
              </w:rPr>
              <w:lastRenderedPageBreak/>
              <w:t>знать:</w:t>
            </w:r>
            <w:r w:rsidRPr="00C76B64">
              <w:t xml:space="preserve"> методы анализа, синтеза, моделирования ситуации применительно к решению профессиональных проблем;</w:t>
            </w:r>
          </w:p>
          <w:p w14:paraId="25944991" w14:textId="7E1D8C6B" w:rsidR="00255F8F" w:rsidRPr="00C76B64" w:rsidRDefault="00255F8F" w:rsidP="00255F8F">
            <w:pPr>
              <w:spacing w:after="160" w:line="259" w:lineRule="auto"/>
              <w:contextualSpacing/>
              <w:jc w:val="both"/>
              <w:rPr>
                <w:b/>
              </w:rPr>
            </w:pPr>
            <w:r w:rsidRPr="00C76B64">
              <w:rPr>
                <w:b/>
              </w:rPr>
              <w:lastRenderedPageBreak/>
              <w:t>уметь:</w:t>
            </w:r>
            <w:r w:rsidRPr="00C76B64">
              <w:t xml:space="preserve"> собирать и анализировать информацию для выполнения профессиональных задач,  выстраивать стратегию действий.</w:t>
            </w:r>
          </w:p>
        </w:tc>
        <w:tc>
          <w:tcPr>
            <w:tcW w:w="2693" w:type="dxa"/>
          </w:tcPr>
          <w:p w14:paraId="05063EB5" w14:textId="077F1774" w:rsidR="00255F8F" w:rsidRPr="00C76B64" w:rsidRDefault="00255F8F" w:rsidP="00255F8F">
            <w:pPr>
              <w:tabs>
                <w:tab w:val="left" w:pos="540"/>
              </w:tabs>
              <w:contextualSpacing/>
              <w:jc w:val="center"/>
              <w:rPr>
                <w:b/>
                <w:bCs/>
              </w:rPr>
            </w:pPr>
            <w:r w:rsidRPr="00C76B64">
              <w:rPr>
                <w:b/>
                <w:bCs/>
              </w:rPr>
              <w:lastRenderedPageBreak/>
              <w:t>Задача</w:t>
            </w:r>
          </w:p>
          <w:p w14:paraId="2E174043" w14:textId="5ADDAB6C" w:rsidR="00255F8F" w:rsidRPr="00C76B64" w:rsidRDefault="00255F8F" w:rsidP="00255F8F">
            <w:pPr>
              <w:tabs>
                <w:tab w:val="left" w:pos="540"/>
              </w:tabs>
              <w:contextualSpacing/>
              <w:jc w:val="both"/>
              <w:rPr>
                <w:bCs/>
              </w:rPr>
            </w:pPr>
            <w:r w:rsidRPr="00C76B64">
              <w:rPr>
                <w:bCs/>
              </w:rPr>
              <w:t xml:space="preserve">Проведите анализ макроэкономических тенденций и сделайте </w:t>
            </w:r>
            <w:r w:rsidRPr="00C76B64">
              <w:rPr>
                <w:bCs/>
              </w:rPr>
              <w:lastRenderedPageBreak/>
              <w:t>прогноз развития фондового рынка.</w:t>
            </w:r>
          </w:p>
          <w:p w14:paraId="099EDE47" w14:textId="2E3F6F9D" w:rsidR="00255F8F" w:rsidRPr="00C76B64" w:rsidRDefault="00255F8F" w:rsidP="00255F8F">
            <w:pPr>
              <w:spacing w:after="160" w:line="259" w:lineRule="auto"/>
              <w:contextualSpacing/>
              <w:jc w:val="both"/>
              <w:rPr>
                <w:b/>
              </w:rPr>
            </w:pPr>
          </w:p>
        </w:tc>
      </w:tr>
      <w:tr w:rsidR="00255F8F" w:rsidRPr="00642088" w14:paraId="2F17647A" w14:textId="77777777" w:rsidTr="00B45E9F">
        <w:trPr>
          <w:trHeight w:val="1331"/>
        </w:trPr>
        <w:tc>
          <w:tcPr>
            <w:tcW w:w="1560" w:type="dxa"/>
            <w:vMerge/>
          </w:tcPr>
          <w:p w14:paraId="6309F2A4" w14:textId="77777777" w:rsidR="00255F8F" w:rsidRPr="00C76B64" w:rsidRDefault="00255F8F" w:rsidP="00255F8F">
            <w:pPr>
              <w:spacing w:after="160" w:line="259" w:lineRule="auto"/>
              <w:contextualSpacing/>
              <w:jc w:val="both"/>
              <w:rPr>
                <w:u w:val="single"/>
              </w:rPr>
            </w:pPr>
          </w:p>
        </w:tc>
        <w:tc>
          <w:tcPr>
            <w:tcW w:w="2409" w:type="dxa"/>
          </w:tcPr>
          <w:p w14:paraId="0FAE73D1" w14:textId="4EA0EA51" w:rsidR="00255F8F" w:rsidRPr="00C76B64" w:rsidRDefault="00255F8F" w:rsidP="00255F8F">
            <w:pPr>
              <w:spacing w:after="160" w:line="259" w:lineRule="auto"/>
              <w:contextualSpacing/>
              <w:jc w:val="both"/>
              <w:rPr>
                <w:b/>
              </w:rPr>
            </w:pPr>
            <w:r w:rsidRPr="00C76B64">
              <w:t>2. Демонстрирует способы осмысления и критического анализа проблемных ситуаций</w:t>
            </w:r>
          </w:p>
        </w:tc>
        <w:tc>
          <w:tcPr>
            <w:tcW w:w="3544" w:type="dxa"/>
          </w:tcPr>
          <w:p w14:paraId="0E4A129A" w14:textId="77777777" w:rsidR="00255F8F" w:rsidRPr="00C76B64" w:rsidRDefault="00255F8F" w:rsidP="00255F8F">
            <w:pPr>
              <w:tabs>
                <w:tab w:val="left" w:pos="540"/>
              </w:tabs>
              <w:contextualSpacing/>
              <w:jc w:val="both"/>
            </w:pPr>
            <w:r w:rsidRPr="00C76B64">
              <w:rPr>
                <w:b/>
              </w:rPr>
              <w:t>знать:</w:t>
            </w:r>
            <w:r w:rsidRPr="00C76B64">
              <w:t xml:space="preserve"> методы анализа проблемных ситуаций;</w:t>
            </w:r>
          </w:p>
          <w:p w14:paraId="6E54F372" w14:textId="4AB84402" w:rsidR="00255F8F" w:rsidRPr="00C76B64" w:rsidRDefault="00255F8F" w:rsidP="00255F8F">
            <w:pPr>
              <w:spacing w:after="160" w:line="259" w:lineRule="auto"/>
              <w:contextualSpacing/>
              <w:jc w:val="both"/>
              <w:rPr>
                <w:b/>
              </w:rPr>
            </w:pPr>
            <w:r w:rsidRPr="00C76B64">
              <w:rPr>
                <w:b/>
              </w:rPr>
              <w:t>уметь:</w:t>
            </w:r>
            <w:r w:rsidRPr="00C76B64">
              <w:t xml:space="preserve"> анализировать проблемные ситуации, критически мыслить</w:t>
            </w:r>
          </w:p>
        </w:tc>
        <w:tc>
          <w:tcPr>
            <w:tcW w:w="2693" w:type="dxa"/>
          </w:tcPr>
          <w:p w14:paraId="394E28FA" w14:textId="77777777" w:rsidR="00255F8F" w:rsidRPr="00C76B64" w:rsidRDefault="00255F8F" w:rsidP="00255F8F">
            <w:pPr>
              <w:tabs>
                <w:tab w:val="left" w:pos="540"/>
              </w:tabs>
              <w:contextualSpacing/>
              <w:jc w:val="center"/>
              <w:rPr>
                <w:b/>
              </w:rPr>
            </w:pPr>
            <w:r w:rsidRPr="00C76B64">
              <w:rPr>
                <w:b/>
              </w:rPr>
              <w:t>Задание</w:t>
            </w:r>
          </w:p>
          <w:p w14:paraId="0DD492FB" w14:textId="0686DC69" w:rsidR="00255F8F" w:rsidRPr="00C76B64" w:rsidRDefault="00255F8F" w:rsidP="00255F8F">
            <w:pPr>
              <w:spacing w:after="160" w:line="259" w:lineRule="auto"/>
              <w:contextualSpacing/>
              <w:jc w:val="both"/>
              <w:rPr>
                <w:b/>
              </w:rPr>
            </w:pPr>
            <w:r w:rsidRPr="00C76B64">
              <w:rPr>
                <w:bCs/>
              </w:rPr>
              <w:t>Проанализируйте инвестиционную привлекательность компании на основе анализа основных показателей ее деятельности, инвестиционных показателей за последние 3 года.</w:t>
            </w:r>
          </w:p>
        </w:tc>
      </w:tr>
      <w:tr w:rsidR="00255F8F" w:rsidRPr="00642088" w14:paraId="1C80C2D2" w14:textId="77777777" w:rsidTr="00B45E9F">
        <w:trPr>
          <w:trHeight w:val="1331"/>
        </w:trPr>
        <w:tc>
          <w:tcPr>
            <w:tcW w:w="1560" w:type="dxa"/>
            <w:vMerge/>
          </w:tcPr>
          <w:p w14:paraId="353BA6DE" w14:textId="77777777" w:rsidR="00255F8F" w:rsidRPr="00C76B64" w:rsidRDefault="00255F8F" w:rsidP="00255F8F">
            <w:pPr>
              <w:spacing w:after="160" w:line="259" w:lineRule="auto"/>
              <w:contextualSpacing/>
              <w:jc w:val="both"/>
              <w:rPr>
                <w:u w:val="single"/>
              </w:rPr>
            </w:pPr>
          </w:p>
        </w:tc>
        <w:tc>
          <w:tcPr>
            <w:tcW w:w="2409" w:type="dxa"/>
          </w:tcPr>
          <w:p w14:paraId="4C7D60F3" w14:textId="1A15E50F" w:rsidR="00255F8F" w:rsidRPr="00C76B64" w:rsidRDefault="00255F8F" w:rsidP="00255F8F">
            <w:pPr>
              <w:spacing w:after="160" w:line="259" w:lineRule="auto"/>
              <w:contextualSpacing/>
              <w:jc w:val="both"/>
              <w:rPr>
                <w:b/>
              </w:rPr>
            </w:pPr>
            <w:r w:rsidRPr="00C76B64">
              <w:t>3. Предлагает нестандартное решение проблем, новые оригинальные проекты, вырабатывает стратегию действий на основе системного подхода</w:t>
            </w:r>
          </w:p>
        </w:tc>
        <w:tc>
          <w:tcPr>
            <w:tcW w:w="3544" w:type="dxa"/>
          </w:tcPr>
          <w:p w14:paraId="55012C3E" w14:textId="77777777" w:rsidR="00255F8F" w:rsidRPr="00C76B64" w:rsidRDefault="00255F8F" w:rsidP="00255F8F">
            <w:pPr>
              <w:tabs>
                <w:tab w:val="left" w:pos="540"/>
              </w:tabs>
              <w:contextualSpacing/>
              <w:jc w:val="both"/>
            </w:pPr>
            <w:r w:rsidRPr="00C76B64">
              <w:rPr>
                <w:b/>
              </w:rPr>
              <w:t>знать:</w:t>
            </w:r>
            <w:r w:rsidRPr="00C76B64">
              <w:t xml:space="preserve"> особенности применения системного подхода при решении профессиональных задач;</w:t>
            </w:r>
          </w:p>
          <w:p w14:paraId="00FD1D01" w14:textId="290B1E6B" w:rsidR="00255F8F" w:rsidRPr="00C76B64" w:rsidRDefault="00255F8F" w:rsidP="00255F8F">
            <w:pPr>
              <w:spacing w:after="160" w:line="259" w:lineRule="auto"/>
              <w:contextualSpacing/>
              <w:jc w:val="both"/>
              <w:rPr>
                <w:b/>
              </w:rPr>
            </w:pPr>
            <w:r w:rsidRPr="00C76B64">
              <w:rPr>
                <w:b/>
              </w:rPr>
              <w:t>уметь</w:t>
            </w:r>
            <w:r w:rsidRPr="00C76B64">
              <w:t>: нестандартно и творчески решать существующие проблемы</w:t>
            </w:r>
          </w:p>
        </w:tc>
        <w:tc>
          <w:tcPr>
            <w:tcW w:w="2693" w:type="dxa"/>
          </w:tcPr>
          <w:p w14:paraId="3FC47E42" w14:textId="77777777" w:rsidR="00255F8F" w:rsidRPr="00C76B64" w:rsidRDefault="00255F8F" w:rsidP="00255F8F">
            <w:pPr>
              <w:tabs>
                <w:tab w:val="left" w:pos="540"/>
              </w:tabs>
              <w:contextualSpacing/>
              <w:jc w:val="center"/>
              <w:rPr>
                <w:b/>
              </w:rPr>
            </w:pPr>
            <w:r w:rsidRPr="00C76B64">
              <w:rPr>
                <w:b/>
              </w:rPr>
              <w:t>Задание</w:t>
            </w:r>
          </w:p>
          <w:p w14:paraId="094E50DC" w14:textId="702C895C" w:rsidR="00255F8F" w:rsidRPr="00C76B64" w:rsidRDefault="00255F8F" w:rsidP="00255F8F">
            <w:pPr>
              <w:spacing w:after="160" w:line="259" w:lineRule="auto"/>
              <w:contextualSpacing/>
              <w:jc w:val="both"/>
              <w:rPr>
                <w:b/>
              </w:rPr>
            </w:pPr>
            <w:r w:rsidRPr="00C76B64">
              <w:t>Сформулируйте прогноз развития компании на ближайший год, основываясь на проведенном анализе, а также на общей информации по деятельности компании, полученной, например, из ежегодных отчетов или аналогичных информационных источников.</w:t>
            </w:r>
          </w:p>
        </w:tc>
      </w:tr>
      <w:tr w:rsidR="00255F8F" w:rsidRPr="00642088" w14:paraId="3DA69166" w14:textId="77777777" w:rsidTr="00B45E9F">
        <w:trPr>
          <w:trHeight w:val="1412"/>
        </w:trPr>
        <w:tc>
          <w:tcPr>
            <w:tcW w:w="1560" w:type="dxa"/>
            <w:vMerge w:val="restart"/>
          </w:tcPr>
          <w:p w14:paraId="2F766620" w14:textId="77777777" w:rsidR="00255F8F" w:rsidRPr="00C76B64" w:rsidRDefault="00255F8F" w:rsidP="00255F8F">
            <w:pPr>
              <w:spacing w:after="160" w:line="259" w:lineRule="auto"/>
              <w:contextualSpacing/>
              <w:jc w:val="both"/>
              <w:rPr>
                <w:u w:val="single"/>
              </w:rPr>
            </w:pPr>
            <w:r w:rsidRPr="00C76B64">
              <w:rPr>
                <w:b/>
              </w:rPr>
              <w:t xml:space="preserve">ПКН-7: </w:t>
            </w:r>
            <w:r w:rsidRPr="00C76B64">
              <w:rPr>
                <w:color w:val="000000" w:themeColor="text1"/>
              </w:rPr>
              <w:t>Способность для принятия профессиональных решений анализировать актуальные тенденции развития медиакоммуникационных систем и использоват</w:t>
            </w:r>
            <w:r w:rsidRPr="00C76B64">
              <w:rPr>
                <w:color w:val="000000" w:themeColor="text1"/>
              </w:rPr>
              <w:lastRenderedPageBreak/>
              <w:t>ь в профессиональной деятельности актуальный набор средств массовой информации региона, страны и мира, исходя из политических и экономических механизмов их функционирования, правовых и этических норм регулирования</w:t>
            </w:r>
          </w:p>
        </w:tc>
        <w:tc>
          <w:tcPr>
            <w:tcW w:w="2409" w:type="dxa"/>
          </w:tcPr>
          <w:p w14:paraId="6C38B03D" w14:textId="77777777" w:rsidR="00255F8F" w:rsidRPr="00C76B64" w:rsidRDefault="00255F8F" w:rsidP="00255F8F">
            <w:pPr>
              <w:spacing w:after="160" w:line="259" w:lineRule="auto"/>
              <w:contextualSpacing/>
              <w:jc w:val="both"/>
              <w:rPr>
                <w:b/>
              </w:rPr>
            </w:pPr>
            <w:r w:rsidRPr="00C76B64">
              <w:lastRenderedPageBreak/>
              <w:t xml:space="preserve">1. </w:t>
            </w:r>
            <w:r w:rsidRPr="00C76B64">
              <w:rPr>
                <w:lang w:eastAsia="en-US"/>
              </w:rPr>
              <w:t>Организует взаимодействие со СМИ, лидерами мнений, цифровые коммуникации и публичные выступления</w:t>
            </w:r>
          </w:p>
        </w:tc>
        <w:tc>
          <w:tcPr>
            <w:tcW w:w="3544" w:type="dxa"/>
          </w:tcPr>
          <w:p w14:paraId="55CE1376" w14:textId="77777777" w:rsidR="00255F8F" w:rsidRPr="00C76B64" w:rsidRDefault="00255F8F" w:rsidP="00255F8F">
            <w:pPr>
              <w:tabs>
                <w:tab w:val="left" w:pos="540"/>
              </w:tabs>
              <w:contextualSpacing/>
              <w:jc w:val="both"/>
              <w:rPr>
                <w:b/>
              </w:rPr>
            </w:pPr>
            <w:r w:rsidRPr="00C76B64">
              <w:rPr>
                <w:b/>
              </w:rPr>
              <w:t xml:space="preserve">знать: </w:t>
            </w:r>
            <w:r w:rsidRPr="00C76B64">
              <w:t xml:space="preserve">особенности взаимодействия </w:t>
            </w:r>
            <w:r w:rsidRPr="00C76B64">
              <w:rPr>
                <w:lang w:eastAsia="en-US"/>
              </w:rPr>
              <w:t>со СМИ, лидерами мнений</w:t>
            </w:r>
            <w:r w:rsidRPr="00C76B64">
              <w:t xml:space="preserve">  </w:t>
            </w:r>
          </w:p>
          <w:p w14:paraId="5DCD8715" w14:textId="77777777" w:rsidR="00255F8F" w:rsidRPr="00C76B64" w:rsidRDefault="00255F8F" w:rsidP="00255F8F">
            <w:pPr>
              <w:spacing w:after="160" w:line="259" w:lineRule="auto"/>
              <w:contextualSpacing/>
              <w:jc w:val="both"/>
              <w:rPr>
                <w:b/>
              </w:rPr>
            </w:pPr>
            <w:r w:rsidRPr="00C76B64">
              <w:rPr>
                <w:b/>
              </w:rPr>
              <w:t xml:space="preserve">уметь: </w:t>
            </w:r>
            <w:r w:rsidRPr="00C76B64">
              <w:t xml:space="preserve">организовывать </w:t>
            </w:r>
            <w:r w:rsidRPr="00C76B64">
              <w:rPr>
                <w:lang w:eastAsia="en-US"/>
              </w:rPr>
              <w:t>взаимодействие со СМИ, лидерами мнений, цифровые коммуникации и публичные выступления</w:t>
            </w:r>
          </w:p>
        </w:tc>
        <w:tc>
          <w:tcPr>
            <w:tcW w:w="2693" w:type="dxa"/>
          </w:tcPr>
          <w:p w14:paraId="738C0757" w14:textId="77777777" w:rsidR="00255F8F" w:rsidRPr="00C76B64" w:rsidRDefault="00255F8F" w:rsidP="00255F8F">
            <w:pPr>
              <w:tabs>
                <w:tab w:val="left" w:pos="540"/>
              </w:tabs>
              <w:contextualSpacing/>
              <w:jc w:val="center"/>
              <w:rPr>
                <w:b/>
              </w:rPr>
            </w:pPr>
            <w:r w:rsidRPr="00C76B64">
              <w:rPr>
                <w:b/>
              </w:rPr>
              <w:t>Задание</w:t>
            </w:r>
          </w:p>
          <w:p w14:paraId="6E75F0DF" w14:textId="36A015E6" w:rsidR="00255F8F" w:rsidRPr="00C76B64" w:rsidRDefault="00255F8F" w:rsidP="00255F8F">
            <w:pPr>
              <w:tabs>
                <w:tab w:val="left" w:pos="540"/>
              </w:tabs>
              <w:contextualSpacing/>
              <w:jc w:val="both"/>
            </w:pPr>
            <w:r w:rsidRPr="00C76B64">
              <w:t>В малых группах проведите анализ инвестиционной привлекательности компании на основе изучения основных показателей ее деятельности за последние 5 лет.</w:t>
            </w:r>
          </w:p>
        </w:tc>
      </w:tr>
      <w:tr w:rsidR="00255F8F" w:rsidRPr="00642088" w14:paraId="53FB64FD" w14:textId="77777777" w:rsidTr="00B45E9F">
        <w:trPr>
          <w:trHeight w:val="1935"/>
        </w:trPr>
        <w:tc>
          <w:tcPr>
            <w:tcW w:w="1560" w:type="dxa"/>
            <w:vMerge/>
          </w:tcPr>
          <w:p w14:paraId="3A24CF98" w14:textId="77777777" w:rsidR="00255F8F" w:rsidRPr="00C76B64" w:rsidRDefault="00255F8F" w:rsidP="00255F8F">
            <w:pPr>
              <w:spacing w:after="160" w:line="259" w:lineRule="auto"/>
              <w:contextualSpacing/>
              <w:jc w:val="both"/>
              <w:rPr>
                <w:u w:val="single"/>
              </w:rPr>
            </w:pPr>
          </w:p>
        </w:tc>
        <w:tc>
          <w:tcPr>
            <w:tcW w:w="2409" w:type="dxa"/>
          </w:tcPr>
          <w:p w14:paraId="313CD662" w14:textId="77777777" w:rsidR="00255F8F" w:rsidRPr="00C76B64" w:rsidRDefault="00255F8F" w:rsidP="00255F8F">
            <w:pPr>
              <w:spacing w:after="160" w:line="259" w:lineRule="auto"/>
              <w:contextualSpacing/>
              <w:jc w:val="both"/>
              <w:rPr>
                <w:b/>
              </w:rPr>
            </w:pPr>
            <w:r w:rsidRPr="00C76B64">
              <w:t xml:space="preserve">2. </w:t>
            </w:r>
            <w:r w:rsidRPr="00C76B64">
              <w:rPr>
                <w:lang w:eastAsia="en-US"/>
              </w:rPr>
              <w:t>Корректирует коммуникационные активности в соответствии с правовыми и этическими нормами регулирования</w:t>
            </w:r>
          </w:p>
        </w:tc>
        <w:tc>
          <w:tcPr>
            <w:tcW w:w="3544" w:type="dxa"/>
          </w:tcPr>
          <w:p w14:paraId="05F9311E" w14:textId="77777777" w:rsidR="00255F8F" w:rsidRPr="00C76B64" w:rsidRDefault="00255F8F" w:rsidP="00255F8F">
            <w:pPr>
              <w:tabs>
                <w:tab w:val="left" w:pos="540"/>
              </w:tabs>
              <w:contextualSpacing/>
              <w:jc w:val="both"/>
            </w:pPr>
            <w:r w:rsidRPr="00C76B64">
              <w:rPr>
                <w:b/>
              </w:rPr>
              <w:t xml:space="preserve">знать: </w:t>
            </w:r>
            <w:r w:rsidRPr="00C76B64">
              <w:t>правовые и этические нормы регулирования</w:t>
            </w:r>
          </w:p>
          <w:p w14:paraId="43DDF243" w14:textId="77777777" w:rsidR="00255F8F" w:rsidRPr="00C76B64" w:rsidRDefault="00255F8F" w:rsidP="00255F8F">
            <w:pPr>
              <w:spacing w:after="160" w:line="259" w:lineRule="auto"/>
              <w:contextualSpacing/>
              <w:jc w:val="both"/>
              <w:rPr>
                <w:b/>
              </w:rPr>
            </w:pPr>
            <w:r w:rsidRPr="00C76B64">
              <w:rPr>
                <w:b/>
              </w:rPr>
              <w:t xml:space="preserve">уметь: </w:t>
            </w:r>
            <w:r w:rsidRPr="00C76B64">
              <w:t xml:space="preserve">корректировать </w:t>
            </w:r>
            <w:r w:rsidRPr="00C76B64">
              <w:rPr>
                <w:lang w:eastAsia="en-US"/>
              </w:rPr>
              <w:t>коммуникационные активности в соответствии с правовыми и этическими нормами регулирования</w:t>
            </w:r>
          </w:p>
        </w:tc>
        <w:tc>
          <w:tcPr>
            <w:tcW w:w="2693" w:type="dxa"/>
          </w:tcPr>
          <w:p w14:paraId="19889DA2" w14:textId="77777777" w:rsidR="00255F8F" w:rsidRPr="00C76B64" w:rsidRDefault="00255F8F" w:rsidP="00255F8F">
            <w:pPr>
              <w:tabs>
                <w:tab w:val="left" w:pos="540"/>
              </w:tabs>
              <w:contextualSpacing/>
              <w:jc w:val="center"/>
              <w:rPr>
                <w:b/>
              </w:rPr>
            </w:pPr>
            <w:r w:rsidRPr="00C76B64">
              <w:rPr>
                <w:b/>
              </w:rPr>
              <w:t>Задание</w:t>
            </w:r>
          </w:p>
          <w:p w14:paraId="0B298C63" w14:textId="2914184F" w:rsidR="00255F8F" w:rsidRPr="00C76B64" w:rsidRDefault="00255F8F" w:rsidP="00255F8F">
            <w:pPr>
              <w:spacing w:after="160" w:line="259" w:lineRule="auto"/>
              <w:contextualSpacing/>
              <w:jc w:val="both"/>
              <w:rPr>
                <w:b/>
              </w:rPr>
            </w:pPr>
            <w:r w:rsidRPr="00C76B64">
              <w:t xml:space="preserve">Сформулируйте прогноз развития компании на ближайший год, учитывая формальные и неформальные </w:t>
            </w:r>
            <w:r w:rsidRPr="00C76B64">
              <w:lastRenderedPageBreak/>
              <w:t>институты экономической, политической, социальной, культурной сферы.</w:t>
            </w:r>
          </w:p>
        </w:tc>
      </w:tr>
      <w:tr w:rsidR="00255F8F" w:rsidRPr="00642088" w14:paraId="67A02881" w14:textId="77777777" w:rsidTr="00B45E9F">
        <w:trPr>
          <w:trHeight w:val="561"/>
        </w:trPr>
        <w:tc>
          <w:tcPr>
            <w:tcW w:w="1560" w:type="dxa"/>
            <w:vMerge w:val="restart"/>
          </w:tcPr>
          <w:p w14:paraId="6E5E327F" w14:textId="2F840772" w:rsidR="00255F8F" w:rsidRPr="00C76B64" w:rsidRDefault="00255F8F" w:rsidP="00255F8F">
            <w:pPr>
              <w:spacing w:after="160" w:line="259" w:lineRule="auto"/>
              <w:contextualSpacing/>
              <w:jc w:val="both"/>
              <w:rPr>
                <w:u w:val="single"/>
              </w:rPr>
            </w:pPr>
            <w:r w:rsidRPr="00C76B64">
              <w:rPr>
                <w:b/>
              </w:rPr>
              <w:lastRenderedPageBreak/>
              <w:t xml:space="preserve">ПКН-4: </w:t>
            </w:r>
            <w:r w:rsidRPr="00C76B64">
              <w:rPr>
                <w:color w:val="000000" w:themeColor="text1"/>
              </w:rPr>
              <w:t>Способность обеспечивать соответствие принимаемых решений и действий в рамках профессиональной деятельности трансформирующимся требованиям рынка</w:t>
            </w:r>
          </w:p>
        </w:tc>
        <w:tc>
          <w:tcPr>
            <w:tcW w:w="2409" w:type="dxa"/>
          </w:tcPr>
          <w:p w14:paraId="2EC42441" w14:textId="18D27D19" w:rsidR="00255F8F" w:rsidRPr="00C76B64" w:rsidRDefault="00255F8F" w:rsidP="00255F8F">
            <w:pPr>
              <w:spacing w:after="160" w:line="259" w:lineRule="auto"/>
              <w:contextualSpacing/>
              <w:jc w:val="both"/>
              <w:rPr>
                <w:b/>
              </w:rPr>
            </w:pPr>
            <w:r w:rsidRPr="00C76B64">
              <w:t>1. Проектирует индивидуальную образовательную траекторию и стратегию по развитию профессиональной карьеры с учетом тенденций изменения внешней среды</w:t>
            </w:r>
          </w:p>
        </w:tc>
        <w:tc>
          <w:tcPr>
            <w:tcW w:w="3544" w:type="dxa"/>
          </w:tcPr>
          <w:p w14:paraId="5E15EE4A" w14:textId="77777777" w:rsidR="00255F8F" w:rsidRPr="00C76B64" w:rsidRDefault="00255F8F" w:rsidP="00255F8F">
            <w:pPr>
              <w:tabs>
                <w:tab w:val="left" w:pos="540"/>
              </w:tabs>
              <w:contextualSpacing/>
              <w:jc w:val="both"/>
            </w:pPr>
            <w:r w:rsidRPr="00C76B64">
              <w:rPr>
                <w:b/>
              </w:rPr>
              <w:t xml:space="preserve">знать: </w:t>
            </w:r>
            <w:r w:rsidRPr="00C76B64">
              <w:t>тенденции изменения внешней среды;</w:t>
            </w:r>
          </w:p>
          <w:p w14:paraId="2D406A9C" w14:textId="0A636E4B" w:rsidR="00255F8F" w:rsidRPr="00C76B64" w:rsidRDefault="00255F8F" w:rsidP="00255F8F">
            <w:pPr>
              <w:spacing w:after="160" w:line="259" w:lineRule="auto"/>
              <w:contextualSpacing/>
              <w:jc w:val="both"/>
              <w:rPr>
                <w:b/>
              </w:rPr>
            </w:pPr>
            <w:r w:rsidRPr="00C76B64">
              <w:rPr>
                <w:b/>
              </w:rPr>
              <w:t>уметь</w:t>
            </w:r>
            <w:r w:rsidRPr="00C76B64">
              <w:t>: проектировать индивидуальную образовательную траекторию и стратегию по развитию профессиональной карьеры</w:t>
            </w:r>
          </w:p>
        </w:tc>
        <w:tc>
          <w:tcPr>
            <w:tcW w:w="2693" w:type="dxa"/>
          </w:tcPr>
          <w:p w14:paraId="2E7E7DEB" w14:textId="77777777" w:rsidR="00255F8F" w:rsidRPr="00C76B64" w:rsidRDefault="00255F8F" w:rsidP="00255F8F">
            <w:pPr>
              <w:tabs>
                <w:tab w:val="left" w:pos="540"/>
              </w:tabs>
              <w:contextualSpacing/>
              <w:jc w:val="center"/>
              <w:rPr>
                <w:b/>
              </w:rPr>
            </w:pPr>
            <w:r w:rsidRPr="00C76B64">
              <w:rPr>
                <w:b/>
              </w:rPr>
              <w:t>Задание</w:t>
            </w:r>
          </w:p>
          <w:p w14:paraId="45B16109" w14:textId="787F6987" w:rsidR="00255F8F" w:rsidRPr="00C76B64" w:rsidRDefault="00255F8F" w:rsidP="00255F8F">
            <w:pPr>
              <w:tabs>
                <w:tab w:val="left" w:pos="540"/>
              </w:tabs>
              <w:contextualSpacing/>
              <w:jc w:val="both"/>
              <w:rPr>
                <w:bCs/>
              </w:rPr>
            </w:pPr>
            <w:r w:rsidRPr="00C76B64">
              <w:rPr>
                <w:bCs/>
              </w:rPr>
              <w:t xml:space="preserve">Проанализируйте отрасль и спроектируйте </w:t>
            </w:r>
            <w:r w:rsidRPr="00C76B64">
              <w:t>индивидуальную образовательную траекторию и стратегию по развитию профессиональной карьеры</w:t>
            </w:r>
            <w:r w:rsidRPr="00C76B64">
              <w:rPr>
                <w:bCs/>
              </w:rPr>
              <w:t>.</w:t>
            </w:r>
          </w:p>
          <w:p w14:paraId="02508F90" w14:textId="5B444712" w:rsidR="00255F8F" w:rsidRPr="00C76B64" w:rsidRDefault="00255F8F" w:rsidP="00255F8F">
            <w:pPr>
              <w:spacing w:after="160" w:line="259" w:lineRule="auto"/>
              <w:contextualSpacing/>
              <w:jc w:val="both"/>
              <w:rPr>
                <w:b/>
              </w:rPr>
            </w:pPr>
          </w:p>
        </w:tc>
      </w:tr>
      <w:tr w:rsidR="00255F8F" w:rsidRPr="00642088" w14:paraId="52EAC104" w14:textId="77777777" w:rsidTr="00B45E9F">
        <w:trPr>
          <w:trHeight w:val="1202"/>
        </w:trPr>
        <w:tc>
          <w:tcPr>
            <w:tcW w:w="1560" w:type="dxa"/>
            <w:vMerge/>
          </w:tcPr>
          <w:p w14:paraId="063EC89E" w14:textId="77777777" w:rsidR="00255F8F" w:rsidRPr="00C76B64" w:rsidRDefault="00255F8F" w:rsidP="00255F8F">
            <w:pPr>
              <w:spacing w:after="160" w:line="259" w:lineRule="auto"/>
              <w:contextualSpacing/>
              <w:jc w:val="both"/>
              <w:rPr>
                <w:u w:val="single"/>
              </w:rPr>
            </w:pPr>
          </w:p>
        </w:tc>
        <w:tc>
          <w:tcPr>
            <w:tcW w:w="2409" w:type="dxa"/>
          </w:tcPr>
          <w:p w14:paraId="31A30128" w14:textId="238AEBD2" w:rsidR="00255F8F" w:rsidRPr="00C76B64" w:rsidRDefault="00255F8F" w:rsidP="00255F8F">
            <w:pPr>
              <w:spacing w:after="160" w:line="259" w:lineRule="auto"/>
              <w:contextualSpacing/>
              <w:jc w:val="both"/>
              <w:rPr>
                <w:b/>
              </w:rPr>
            </w:pPr>
            <w:r w:rsidRPr="00C76B64">
              <w:t>2. Владеет технологиями персональной эффективности, включая управление здоровьем, временем и мотивацией</w:t>
            </w:r>
          </w:p>
        </w:tc>
        <w:tc>
          <w:tcPr>
            <w:tcW w:w="3544" w:type="dxa"/>
          </w:tcPr>
          <w:p w14:paraId="23859016" w14:textId="77777777" w:rsidR="00255F8F" w:rsidRPr="00C76B64" w:rsidRDefault="00255F8F" w:rsidP="00255F8F">
            <w:pPr>
              <w:tabs>
                <w:tab w:val="left" w:pos="540"/>
              </w:tabs>
              <w:contextualSpacing/>
              <w:jc w:val="both"/>
            </w:pPr>
            <w:r w:rsidRPr="00C76B64">
              <w:rPr>
                <w:b/>
              </w:rPr>
              <w:t xml:space="preserve">знать: </w:t>
            </w:r>
            <w:r w:rsidRPr="00C76B64">
              <w:t>технологии персональной эффективности;</w:t>
            </w:r>
          </w:p>
          <w:p w14:paraId="4D2F4A03" w14:textId="55F569B1" w:rsidR="00255F8F" w:rsidRPr="00C76B64" w:rsidRDefault="00255F8F" w:rsidP="00255F8F">
            <w:pPr>
              <w:spacing w:after="160" w:line="259" w:lineRule="auto"/>
              <w:contextualSpacing/>
              <w:jc w:val="both"/>
              <w:rPr>
                <w:b/>
              </w:rPr>
            </w:pPr>
            <w:r w:rsidRPr="00C76B64">
              <w:rPr>
                <w:b/>
              </w:rPr>
              <w:t>уметь</w:t>
            </w:r>
            <w:r w:rsidRPr="00C76B64">
              <w:t>: использовать технологии персональной эффективности, включая управление здоровьем, временем и мотивацией</w:t>
            </w:r>
          </w:p>
        </w:tc>
        <w:tc>
          <w:tcPr>
            <w:tcW w:w="2693" w:type="dxa"/>
          </w:tcPr>
          <w:p w14:paraId="43BA9665" w14:textId="77777777" w:rsidR="00255F8F" w:rsidRPr="00C76B64" w:rsidRDefault="00255F8F" w:rsidP="00255F8F">
            <w:pPr>
              <w:tabs>
                <w:tab w:val="left" w:pos="540"/>
              </w:tabs>
              <w:contextualSpacing/>
              <w:jc w:val="center"/>
              <w:rPr>
                <w:b/>
              </w:rPr>
            </w:pPr>
            <w:r w:rsidRPr="00C76B64">
              <w:rPr>
                <w:b/>
              </w:rPr>
              <w:t>Задание</w:t>
            </w:r>
          </w:p>
          <w:p w14:paraId="204A0692" w14:textId="1A57F883" w:rsidR="00255F8F" w:rsidRPr="00C76B64" w:rsidRDefault="00255F8F" w:rsidP="00255F8F">
            <w:pPr>
              <w:spacing w:after="160" w:line="259" w:lineRule="auto"/>
              <w:contextualSpacing/>
              <w:jc w:val="both"/>
              <w:rPr>
                <w:b/>
              </w:rPr>
            </w:pPr>
            <w:r w:rsidRPr="00C76B64">
              <w:t>Определите наиболее эффективную технологию персональной эффективности в сфере профессиональной деятельности.</w:t>
            </w:r>
          </w:p>
        </w:tc>
      </w:tr>
      <w:tr w:rsidR="00255F8F" w:rsidRPr="00642088" w14:paraId="5C70857B" w14:textId="77777777" w:rsidTr="00B45E9F">
        <w:trPr>
          <w:trHeight w:val="1343"/>
        </w:trPr>
        <w:tc>
          <w:tcPr>
            <w:tcW w:w="1560" w:type="dxa"/>
            <w:vMerge w:val="restart"/>
          </w:tcPr>
          <w:p w14:paraId="12FB9637" w14:textId="4DAD2195" w:rsidR="00255F8F" w:rsidRPr="00C76B64" w:rsidRDefault="00255F8F" w:rsidP="00255F8F">
            <w:pPr>
              <w:tabs>
                <w:tab w:val="left" w:pos="1105"/>
              </w:tabs>
              <w:spacing w:after="160" w:line="259" w:lineRule="auto"/>
              <w:contextualSpacing/>
              <w:jc w:val="both"/>
              <w:rPr>
                <w:b/>
              </w:rPr>
            </w:pPr>
            <w:r w:rsidRPr="00C76B64">
              <w:rPr>
                <w:b/>
              </w:rPr>
              <w:lastRenderedPageBreak/>
              <w:t>УК-2:</w:t>
            </w:r>
            <w:r w:rsidRPr="00C76B64">
              <w:rPr>
                <w:color w:val="000000" w:themeColor="text1"/>
              </w:rPr>
              <w:t xml:space="preserve"> </w:t>
            </w:r>
            <w:r w:rsidRPr="00C76B64">
              <w:t xml:space="preserve">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т.ч. в иноязычной среде    </w:t>
            </w:r>
          </w:p>
        </w:tc>
        <w:tc>
          <w:tcPr>
            <w:tcW w:w="2409" w:type="dxa"/>
          </w:tcPr>
          <w:p w14:paraId="58BE74B3" w14:textId="449189D9" w:rsidR="00255F8F" w:rsidRPr="00C76B64" w:rsidRDefault="00255F8F" w:rsidP="00255F8F">
            <w:pPr>
              <w:spacing w:after="160" w:line="259" w:lineRule="auto"/>
              <w:contextualSpacing/>
              <w:jc w:val="both"/>
              <w:rPr>
                <w:b/>
              </w:rPr>
            </w:pPr>
            <w:r w:rsidRPr="00C76B64">
              <w:t>1. Использует коммуникативные технологии, включая современные, для академического и профессионального взаимодействия</w:t>
            </w:r>
          </w:p>
        </w:tc>
        <w:tc>
          <w:tcPr>
            <w:tcW w:w="3544" w:type="dxa"/>
          </w:tcPr>
          <w:p w14:paraId="1E621A75" w14:textId="77777777" w:rsidR="00255F8F" w:rsidRPr="00C76B64" w:rsidRDefault="00255F8F" w:rsidP="00255F8F">
            <w:pPr>
              <w:tabs>
                <w:tab w:val="left" w:pos="540"/>
              </w:tabs>
              <w:contextualSpacing/>
              <w:jc w:val="both"/>
            </w:pPr>
            <w:r w:rsidRPr="00C76B64">
              <w:rPr>
                <w:b/>
              </w:rPr>
              <w:t xml:space="preserve">знать: </w:t>
            </w:r>
            <w:r w:rsidRPr="00C76B64">
              <w:t>современные коммуникативные технологии;</w:t>
            </w:r>
          </w:p>
          <w:p w14:paraId="342F6516" w14:textId="349DBF10" w:rsidR="00255F8F" w:rsidRPr="00C76B64" w:rsidRDefault="00255F8F" w:rsidP="00255F8F">
            <w:pPr>
              <w:spacing w:after="160" w:line="259" w:lineRule="auto"/>
              <w:contextualSpacing/>
              <w:jc w:val="both"/>
              <w:rPr>
                <w:b/>
              </w:rPr>
            </w:pPr>
            <w:r w:rsidRPr="00C76B64">
              <w:rPr>
                <w:b/>
              </w:rPr>
              <w:t>уметь</w:t>
            </w:r>
            <w:r w:rsidRPr="00C76B64">
              <w:t xml:space="preserve">: использовать современные коммуникативные технологии для академического и профессионального взаимодействия </w:t>
            </w:r>
          </w:p>
        </w:tc>
        <w:tc>
          <w:tcPr>
            <w:tcW w:w="2693" w:type="dxa"/>
          </w:tcPr>
          <w:p w14:paraId="652D46C1" w14:textId="77777777" w:rsidR="00255F8F" w:rsidRPr="00C76B64" w:rsidRDefault="00255F8F" w:rsidP="00255F8F">
            <w:pPr>
              <w:tabs>
                <w:tab w:val="left" w:pos="540"/>
              </w:tabs>
              <w:contextualSpacing/>
              <w:jc w:val="center"/>
              <w:rPr>
                <w:b/>
              </w:rPr>
            </w:pPr>
            <w:r w:rsidRPr="00C76B64">
              <w:rPr>
                <w:b/>
              </w:rPr>
              <w:t>Задание</w:t>
            </w:r>
          </w:p>
          <w:p w14:paraId="21FF5BC6" w14:textId="15004FC1" w:rsidR="00255F8F" w:rsidRPr="00C76B64" w:rsidRDefault="00255F8F" w:rsidP="00255F8F">
            <w:pPr>
              <w:spacing w:after="160" w:line="259" w:lineRule="auto"/>
              <w:contextualSpacing/>
              <w:jc w:val="both"/>
              <w:rPr>
                <w:b/>
              </w:rPr>
            </w:pPr>
            <w:r w:rsidRPr="00C76B64">
              <w:t>Подготовить выступление с презентацией на конференции в сфере профессиональной деятельности.</w:t>
            </w:r>
          </w:p>
        </w:tc>
      </w:tr>
      <w:tr w:rsidR="00255F8F" w:rsidRPr="00642088" w14:paraId="4C176041" w14:textId="77777777" w:rsidTr="00B45E9F">
        <w:trPr>
          <w:trHeight w:val="621"/>
        </w:trPr>
        <w:tc>
          <w:tcPr>
            <w:tcW w:w="1560" w:type="dxa"/>
            <w:vMerge/>
          </w:tcPr>
          <w:p w14:paraId="63BDB59E" w14:textId="77777777" w:rsidR="00255F8F" w:rsidRPr="00C76B64" w:rsidRDefault="00255F8F" w:rsidP="00255F8F">
            <w:pPr>
              <w:spacing w:after="160" w:line="259" w:lineRule="auto"/>
              <w:contextualSpacing/>
              <w:jc w:val="both"/>
              <w:rPr>
                <w:u w:val="single"/>
              </w:rPr>
            </w:pPr>
          </w:p>
        </w:tc>
        <w:tc>
          <w:tcPr>
            <w:tcW w:w="2409" w:type="dxa"/>
          </w:tcPr>
          <w:p w14:paraId="7FED6ADA" w14:textId="22B7AA5F" w:rsidR="00255F8F" w:rsidRPr="00C76B64" w:rsidRDefault="00255F8F" w:rsidP="00255F8F">
            <w:pPr>
              <w:spacing w:after="160" w:line="259" w:lineRule="auto"/>
              <w:contextualSpacing/>
              <w:jc w:val="both"/>
              <w:rPr>
                <w:b/>
              </w:rPr>
            </w:pPr>
            <w:r w:rsidRPr="00C76B64">
              <w:t>2. Общается на иностранном языке в сфере профессиональной деятельности и в научной среде в письменной и устной форме</w:t>
            </w:r>
          </w:p>
        </w:tc>
        <w:tc>
          <w:tcPr>
            <w:tcW w:w="3544" w:type="dxa"/>
          </w:tcPr>
          <w:p w14:paraId="7B0FC504" w14:textId="77777777" w:rsidR="00255F8F" w:rsidRPr="00C76B64" w:rsidRDefault="00255F8F" w:rsidP="00255F8F">
            <w:pPr>
              <w:tabs>
                <w:tab w:val="left" w:pos="540"/>
              </w:tabs>
              <w:contextualSpacing/>
              <w:jc w:val="both"/>
            </w:pPr>
            <w:r w:rsidRPr="00C76B64">
              <w:rPr>
                <w:b/>
              </w:rPr>
              <w:t xml:space="preserve">знать: </w:t>
            </w:r>
            <w:r w:rsidRPr="00C76B64">
              <w:t>иностранный язык на уровне, позволяющем осуществлять профессиональную и исследовательскую деятельность;</w:t>
            </w:r>
          </w:p>
          <w:p w14:paraId="0F0D6742" w14:textId="270627BC" w:rsidR="00255F8F" w:rsidRPr="00C76B64" w:rsidRDefault="00255F8F" w:rsidP="00255F8F">
            <w:pPr>
              <w:spacing w:after="160" w:line="259" w:lineRule="auto"/>
              <w:contextualSpacing/>
              <w:jc w:val="both"/>
              <w:rPr>
                <w:b/>
              </w:rPr>
            </w:pPr>
            <w:r w:rsidRPr="00C76B64">
              <w:rPr>
                <w:b/>
              </w:rPr>
              <w:t>уметь</w:t>
            </w:r>
            <w:r w:rsidRPr="00C76B64">
              <w:t>: выстраивать коммуникацию на иностранном языке в сфере профессиональной деятельности и в научной среде</w:t>
            </w:r>
          </w:p>
        </w:tc>
        <w:tc>
          <w:tcPr>
            <w:tcW w:w="2693" w:type="dxa"/>
          </w:tcPr>
          <w:p w14:paraId="09296B5B" w14:textId="77777777" w:rsidR="00255F8F" w:rsidRPr="00C76B64" w:rsidRDefault="00255F8F" w:rsidP="00255F8F">
            <w:pPr>
              <w:tabs>
                <w:tab w:val="left" w:pos="540"/>
              </w:tabs>
              <w:contextualSpacing/>
              <w:jc w:val="center"/>
              <w:rPr>
                <w:b/>
              </w:rPr>
            </w:pPr>
            <w:r w:rsidRPr="00C76B64">
              <w:rPr>
                <w:b/>
              </w:rPr>
              <w:t>Задание</w:t>
            </w:r>
          </w:p>
          <w:p w14:paraId="5D817FF9" w14:textId="445CD0B2" w:rsidR="00255F8F" w:rsidRPr="00C76B64" w:rsidRDefault="00255F8F" w:rsidP="00255F8F">
            <w:pPr>
              <w:spacing w:after="160" w:line="259" w:lineRule="auto"/>
              <w:contextualSpacing/>
              <w:jc w:val="both"/>
            </w:pPr>
            <w:r w:rsidRPr="00C76B64">
              <w:t>В составе команды подготовить научную статью на иностранном языке по теме, связанной с финансовыми моделями современных массмедиа</w:t>
            </w:r>
          </w:p>
        </w:tc>
      </w:tr>
      <w:tr w:rsidR="00255F8F" w:rsidRPr="00642088" w14:paraId="11091046" w14:textId="77777777" w:rsidTr="00B45E9F">
        <w:trPr>
          <w:trHeight w:val="619"/>
        </w:trPr>
        <w:tc>
          <w:tcPr>
            <w:tcW w:w="1560" w:type="dxa"/>
            <w:vMerge/>
          </w:tcPr>
          <w:p w14:paraId="092E4B0F" w14:textId="77777777" w:rsidR="00255F8F" w:rsidRPr="00C76B64" w:rsidRDefault="00255F8F" w:rsidP="00255F8F">
            <w:pPr>
              <w:spacing w:after="160" w:line="259" w:lineRule="auto"/>
              <w:contextualSpacing/>
              <w:jc w:val="both"/>
              <w:rPr>
                <w:u w:val="single"/>
              </w:rPr>
            </w:pPr>
          </w:p>
        </w:tc>
        <w:tc>
          <w:tcPr>
            <w:tcW w:w="2409" w:type="dxa"/>
          </w:tcPr>
          <w:p w14:paraId="5002330C" w14:textId="322F25BF" w:rsidR="00255F8F" w:rsidRPr="00C76B64" w:rsidRDefault="00255F8F" w:rsidP="00255F8F">
            <w:pPr>
              <w:spacing w:after="160" w:line="259" w:lineRule="auto"/>
              <w:contextualSpacing/>
              <w:jc w:val="both"/>
              <w:rPr>
                <w:b/>
              </w:rPr>
            </w:pPr>
            <w:r w:rsidRPr="00C76B64">
              <w:t>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tc>
        <w:tc>
          <w:tcPr>
            <w:tcW w:w="3544" w:type="dxa"/>
          </w:tcPr>
          <w:p w14:paraId="55C7F10B" w14:textId="77777777" w:rsidR="00255F8F" w:rsidRPr="00C76B64" w:rsidRDefault="00255F8F" w:rsidP="00255F8F">
            <w:pPr>
              <w:tabs>
                <w:tab w:val="left" w:pos="540"/>
              </w:tabs>
              <w:contextualSpacing/>
              <w:jc w:val="both"/>
            </w:pPr>
            <w:r w:rsidRPr="00C76B64">
              <w:rPr>
                <w:b/>
              </w:rPr>
              <w:t xml:space="preserve">знать: </w:t>
            </w:r>
            <w:r w:rsidRPr="00C76B64">
              <w:t>иностранный язык на уровне, позволяющем осуществлять научную деятельность;</w:t>
            </w:r>
          </w:p>
          <w:p w14:paraId="7F6D40D3" w14:textId="727718F9" w:rsidR="00255F8F" w:rsidRPr="00C76B64" w:rsidRDefault="00255F8F" w:rsidP="00255F8F">
            <w:pPr>
              <w:spacing w:after="160" w:line="259" w:lineRule="auto"/>
              <w:contextualSpacing/>
              <w:jc w:val="both"/>
              <w:rPr>
                <w:b/>
              </w:rPr>
            </w:pPr>
            <w:r w:rsidRPr="00C76B64">
              <w:rPr>
                <w:b/>
              </w:rPr>
              <w:t>уметь</w:t>
            </w:r>
            <w:r w:rsidRPr="00C76B64">
              <w:t>: выступать на иностранном языке с научными докладами и презентациями, представлять научные результаты на конференциях и симпозиумах; участвовать в научных дискуссиях и дебатах</w:t>
            </w:r>
          </w:p>
        </w:tc>
        <w:tc>
          <w:tcPr>
            <w:tcW w:w="2693" w:type="dxa"/>
          </w:tcPr>
          <w:p w14:paraId="0B838708" w14:textId="77777777" w:rsidR="00255F8F" w:rsidRPr="00C76B64" w:rsidRDefault="00255F8F" w:rsidP="00255F8F">
            <w:pPr>
              <w:tabs>
                <w:tab w:val="left" w:pos="540"/>
              </w:tabs>
              <w:contextualSpacing/>
              <w:jc w:val="center"/>
              <w:rPr>
                <w:b/>
              </w:rPr>
            </w:pPr>
            <w:r w:rsidRPr="00C76B64">
              <w:rPr>
                <w:b/>
              </w:rPr>
              <w:t>Задание</w:t>
            </w:r>
          </w:p>
          <w:p w14:paraId="1D5CED51" w14:textId="4FDFF9C6" w:rsidR="00255F8F" w:rsidRPr="00C76B64" w:rsidRDefault="00255F8F" w:rsidP="00255F8F">
            <w:pPr>
              <w:spacing w:after="160" w:line="259" w:lineRule="auto"/>
              <w:contextualSpacing/>
              <w:jc w:val="both"/>
              <w:rPr>
                <w:b/>
              </w:rPr>
            </w:pPr>
            <w:r w:rsidRPr="00C76B64">
              <w:t>Подготовить конспекты научных статей на иностранном языке в сфере профессиональной деятельности.</w:t>
            </w:r>
          </w:p>
        </w:tc>
      </w:tr>
      <w:tr w:rsidR="00255F8F" w:rsidRPr="00642088" w14:paraId="15629972" w14:textId="77777777" w:rsidTr="00B45E9F">
        <w:trPr>
          <w:trHeight w:val="619"/>
        </w:trPr>
        <w:tc>
          <w:tcPr>
            <w:tcW w:w="1560" w:type="dxa"/>
            <w:vMerge/>
          </w:tcPr>
          <w:p w14:paraId="23C20AB9" w14:textId="77777777" w:rsidR="00255F8F" w:rsidRPr="00C76B64" w:rsidRDefault="00255F8F" w:rsidP="00255F8F">
            <w:pPr>
              <w:spacing w:after="160" w:line="259" w:lineRule="auto"/>
              <w:contextualSpacing/>
              <w:jc w:val="both"/>
              <w:rPr>
                <w:u w:val="single"/>
              </w:rPr>
            </w:pPr>
          </w:p>
        </w:tc>
        <w:tc>
          <w:tcPr>
            <w:tcW w:w="2409" w:type="dxa"/>
          </w:tcPr>
          <w:p w14:paraId="66222502" w14:textId="5E05EA76" w:rsidR="00255F8F" w:rsidRPr="00C76B64" w:rsidRDefault="00255F8F" w:rsidP="00255F8F">
            <w:pPr>
              <w:spacing w:after="160" w:line="259" w:lineRule="auto"/>
              <w:contextualSpacing/>
              <w:jc w:val="both"/>
              <w:rPr>
                <w:b/>
              </w:rPr>
            </w:pPr>
            <w:r w:rsidRPr="00C76B64">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tc>
        <w:tc>
          <w:tcPr>
            <w:tcW w:w="3544" w:type="dxa"/>
          </w:tcPr>
          <w:p w14:paraId="2400A130" w14:textId="77777777" w:rsidR="00255F8F" w:rsidRPr="00C76B64" w:rsidRDefault="00255F8F" w:rsidP="00255F8F">
            <w:pPr>
              <w:tabs>
                <w:tab w:val="left" w:pos="540"/>
              </w:tabs>
              <w:contextualSpacing/>
              <w:jc w:val="both"/>
            </w:pPr>
            <w:r w:rsidRPr="00C76B64">
              <w:rPr>
                <w:b/>
              </w:rPr>
              <w:t xml:space="preserve">знать: </w:t>
            </w:r>
            <w:r w:rsidRPr="00C76B64">
              <w:t>речевой этикет, основы риторики, особенности написания научных статей на иностранном языке;</w:t>
            </w:r>
          </w:p>
          <w:p w14:paraId="46F2BAB5" w14:textId="47346CA1" w:rsidR="00255F8F" w:rsidRPr="00C76B64" w:rsidRDefault="00255F8F" w:rsidP="00255F8F">
            <w:pPr>
              <w:spacing w:after="160" w:line="259" w:lineRule="auto"/>
              <w:contextualSpacing/>
              <w:jc w:val="both"/>
              <w:rPr>
                <w:b/>
              </w:rPr>
            </w:pPr>
            <w:r w:rsidRPr="00C76B64">
              <w:rPr>
                <w:b/>
              </w:rPr>
              <w:t>уметь</w:t>
            </w:r>
            <w:r w:rsidRPr="00C76B64">
              <w:t>: использовать научный речевой этикет, основы риторики на иностранном языке, писать научные статьи на иностранном языке</w:t>
            </w:r>
          </w:p>
        </w:tc>
        <w:tc>
          <w:tcPr>
            <w:tcW w:w="2693" w:type="dxa"/>
          </w:tcPr>
          <w:p w14:paraId="63BE21F3" w14:textId="77777777" w:rsidR="00255F8F" w:rsidRPr="00C76B64" w:rsidRDefault="00255F8F" w:rsidP="00255F8F">
            <w:pPr>
              <w:tabs>
                <w:tab w:val="left" w:pos="540"/>
              </w:tabs>
              <w:contextualSpacing/>
              <w:jc w:val="center"/>
              <w:rPr>
                <w:b/>
              </w:rPr>
            </w:pPr>
            <w:r w:rsidRPr="00C76B64">
              <w:rPr>
                <w:b/>
              </w:rPr>
              <w:t>Задание</w:t>
            </w:r>
          </w:p>
          <w:p w14:paraId="1029476A" w14:textId="77777777" w:rsidR="00255F8F" w:rsidRPr="00C76B64" w:rsidRDefault="00255F8F" w:rsidP="00255F8F">
            <w:pPr>
              <w:tabs>
                <w:tab w:val="left" w:pos="540"/>
              </w:tabs>
              <w:contextualSpacing/>
              <w:jc w:val="both"/>
            </w:pPr>
            <w:r w:rsidRPr="00C76B64">
              <w:t>Подготовиться и принять участие в научной дискуссии / дебатах.</w:t>
            </w:r>
          </w:p>
          <w:p w14:paraId="68F18AB1" w14:textId="77777777" w:rsidR="00255F8F" w:rsidRPr="00C76B64" w:rsidRDefault="00255F8F" w:rsidP="00255F8F">
            <w:pPr>
              <w:spacing w:after="160" w:line="259" w:lineRule="auto"/>
              <w:contextualSpacing/>
              <w:jc w:val="both"/>
              <w:rPr>
                <w:b/>
              </w:rPr>
            </w:pPr>
          </w:p>
        </w:tc>
      </w:tr>
      <w:tr w:rsidR="00255F8F" w:rsidRPr="00642088" w14:paraId="1146A089" w14:textId="77777777" w:rsidTr="00B45E9F">
        <w:trPr>
          <w:trHeight w:val="619"/>
        </w:trPr>
        <w:tc>
          <w:tcPr>
            <w:tcW w:w="1560" w:type="dxa"/>
            <w:vMerge/>
          </w:tcPr>
          <w:p w14:paraId="02A56889" w14:textId="77777777" w:rsidR="00255F8F" w:rsidRPr="00C76B64" w:rsidRDefault="00255F8F" w:rsidP="00255F8F">
            <w:pPr>
              <w:spacing w:after="160" w:line="259" w:lineRule="auto"/>
              <w:contextualSpacing/>
              <w:jc w:val="both"/>
              <w:rPr>
                <w:u w:val="single"/>
              </w:rPr>
            </w:pPr>
          </w:p>
        </w:tc>
        <w:tc>
          <w:tcPr>
            <w:tcW w:w="2409" w:type="dxa"/>
          </w:tcPr>
          <w:p w14:paraId="1EA7F323" w14:textId="41382D30" w:rsidR="00255F8F" w:rsidRPr="00C76B64" w:rsidRDefault="00255F8F" w:rsidP="00255F8F">
            <w:pPr>
              <w:spacing w:after="160" w:line="259" w:lineRule="auto"/>
              <w:contextualSpacing/>
              <w:jc w:val="both"/>
              <w:rPr>
                <w:b/>
              </w:rPr>
            </w:pPr>
            <w:r w:rsidRPr="00C76B64">
              <w:t>5. Работает со специальной иностранной литературой и документацией на иностранном языке</w:t>
            </w:r>
          </w:p>
        </w:tc>
        <w:tc>
          <w:tcPr>
            <w:tcW w:w="3544" w:type="dxa"/>
          </w:tcPr>
          <w:p w14:paraId="232A55F8" w14:textId="77777777" w:rsidR="00255F8F" w:rsidRPr="00C76B64" w:rsidRDefault="00255F8F" w:rsidP="00255F8F">
            <w:pPr>
              <w:tabs>
                <w:tab w:val="left" w:pos="540"/>
              </w:tabs>
              <w:contextualSpacing/>
              <w:jc w:val="both"/>
            </w:pPr>
            <w:r w:rsidRPr="00C76B64">
              <w:rPr>
                <w:b/>
              </w:rPr>
              <w:t xml:space="preserve">знать: </w:t>
            </w:r>
            <w:r w:rsidRPr="00C76B64">
              <w:t>методику и особенности работы со специальной иностранной литературой и документацией на иностранном языке;</w:t>
            </w:r>
          </w:p>
          <w:p w14:paraId="2C27555E" w14:textId="2A30C22B" w:rsidR="00255F8F" w:rsidRPr="00C76B64" w:rsidRDefault="00255F8F" w:rsidP="00255F8F">
            <w:pPr>
              <w:spacing w:after="160" w:line="259" w:lineRule="auto"/>
              <w:contextualSpacing/>
              <w:jc w:val="both"/>
              <w:rPr>
                <w:b/>
              </w:rPr>
            </w:pPr>
            <w:r w:rsidRPr="00C76B64">
              <w:rPr>
                <w:b/>
              </w:rPr>
              <w:t>уметь</w:t>
            </w:r>
            <w:r w:rsidRPr="00C76B64">
              <w:t>: работать со специальной иностранной литературой и документацией на иностранном языке</w:t>
            </w:r>
          </w:p>
        </w:tc>
        <w:tc>
          <w:tcPr>
            <w:tcW w:w="2693" w:type="dxa"/>
          </w:tcPr>
          <w:p w14:paraId="6A9DC181" w14:textId="77777777" w:rsidR="00255F8F" w:rsidRPr="00C76B64" w:rsidRDefault="00255F8F" w:rsidP="00255F8F">
            <w:pPr>
              <w:tabs>
                <w:tab w:val="left" w:pos="540"/>
              </w:tabs>
              <w:contextualSpacing/>
              <w:jc w:val="center"/>
              <w:rPr>
                <w:b/>
              </w:rPr>
            </w:pPr>
            <w:r w:rsidRPr="00C76B64">
              <w:rPr>
                <w:b/>
              </w:rPr>
              <w:t>Задание</w:t>
            </w:r>
          </w:p>
          <w:p w14:paraId="7C02C4D9" w14:textId="41156DF2" w:rsidR="00255F8F" w:rsidRPr="00C76B64" w:rsidRDefault="00255F8F" w:rsidP="00255F8F">
            <w:pPr>
              <w:spacing w:after="160" w:line="259" w:lineRule="auto"/>
              <w:contextualSpacing/>
              <w:jc w:val="both"/>
              <w:rPr>
                <w:b/>
              </w:rPr>
            </w:pPr>
            <w:r w:rsidRPr="00C76B64">
              <w:rPr>
                <w:bCs/>
              </w:rPr>
              <w:t xml:space="preserve">Подготовить перечень источников научной литературы с пояснениями </w:t>
            </w:r>
            <w:r w:rsidRPr="00C76B64">
              <w:t>по теме, связанной с финансовыми моделями современных массмедиа.</w:t>
            </w:r>
          </w:p>
        </w:tc>
      </w:tr>
    </w:tbl>
    <w:p w14:paraId="32193368" w14:textId="06F2BEFC" w:rsidR="00ED014F" w:rsidRDefault="00ED014F" w:rsidP="0092341B">
      <w:pPr>
        <w:spacing w:after="160" w:line="259" w:lineRule="auto"/>
        <w:contextualSpacing/>
        <w:jc w:val="both"/>
        <w:rPr>
          <w:b/>
          <w:sz w:val="28"/>
          <w:szCs w:val="28"/>
        </w:rPr>
      </w:pPr>
    </w:p>
    <w:p w14:paraId="53B81CE3" w14:textId="77777777" w:rsidR="00BE1CD3" w:rsidRPr="00550A20" w:rsidRDefault="00BE1CD3" w:rsidP="00210CE4">
      <w:pPr>
        <w:pStyle w:val="ab"/>
        <w:spacing w:before="0" w:beforeAutospacing="0" w:after="0" w:afterAutospacing="0" w:line="360" w:lineRule="auto"/>
        <w:ind w:firstLine="709"/>
        <w:jc w:val="center"/>
        <w:rPr>
          <w:b/>
          <w:sz w:val="28"/>
          <w:szCs w:val="28"/>
        </w:rPr>
      </w:pPr>
      <w:r w:rsidRPr="00550A20">
        <w:rPr>
          <w:b/>
          <w:sz w:val="28"/>
          <w:szCs w:val="28"/>
        </w:rPr>
        <w:t>Перечень вопросов для подготовки к зачету</w:t>
      </w:r>
    </w:p>
    <w:p w14:paraId="7BB7AABB" w14:textId="47A0E13B" w:rsidR="00BE1CD3" w:rsidRPr="00550A20" w:rsidRDefault="00BE1CD3" w:rsidP="00210CE4">
      <w:pPr>
        <w:spacing w:line="360" w:lineRule="auto"/>
        <w:jc w:val="both"/>
        <w:rPr>
          <w:sz w:val="28"/>
          <w:szCs w:val="28"/>
        </w:rPr>
      </w:pPr>
      <w:r w:rsidRPr="00550A20">
        <w:rPr>
          <w:sz w:val="28"/>
          <w:szCs w:val="28"/>
        </w:rPr>
        <w:lastRenderedPageBreak/>
        <w:t xml:space="preserve">1. </w:t>
      </w:r>
      <w:r w:rsidR="00550A20" w:rsidRPr="00550A20">
        <w:rPr>
          <w:sz w:val="28"/>
          <w:szCs w:val="28"/>
        </w:rPr>
        <w:t>Виды учета, их различия.</w:t>
      </w:r>
    </w:p>
    <w:p w14:paraId="501DB7CD" w14:textId="372BF2B3" w:rsidR="00BE1CD3" w:rsidRPr="00550A20" w:rsidRDefault="00BE1CD3" w:rsidP="00210CE4">
      <w:pPr>
        <w:spacing w:line="360" w:lineRule="auto"/>
        <w:jc w:val="both"/>
        <w:rPr>
          <w:sz w:val="28"/>
          <w:szCs w:val="28"/>
        </w:rPr>
      </w:pPr>
      <w:r w:rsidRPr="00550A20">
        <w:rPr>
          <w:sz w:val="28"/>
          <w:szCs w:val="28"/>
        </w:rPr>
        <w:t xml:space="preserve">2. </w:t>
      </w:r>
      <w:r w:rsidR="00CE3640" w:rsidRPr="00CE3640">
        <w:rPr>
          <w:sz w:val="28"/>
          <w:szCs w:val="28"/>
        </w:rPr>
        <w:t>Взаимосвязь финансового и управленческого учета.</w:t>
      </w:r>
    </w:p>
    <w:p w14:paraId="1F2114A8" w14:textId="225E28B5" w:rsidR="00BE1CD3" w:rsidRDefault="00BE1CD3" w:rsidP="00210CE4">
      <w:pPr>
        <w:spacing w:line="360" w:lineRule="auto"/>
        <w:jc w:val="both"/>
        <w:rPr>
          <w:sz w:val="28"/>
          <w:szCs w:val="28"/>
        </w:rPr>
      </w:pPr>
      <w:r w:rsidRPr="00550A20">
        <w:rPr>
          <w:sz w:val="28"/>
          <w:szCs w:val="28"/>
        </w:rPr>
        <w:t xml:space="preserve">3. </w:t>
      </w:r>
      <w:r w:rsidR="00CE3640" w:rsidRPr="00CE3640">
        <w:rPr>
          <w:sz w:val="28"/>
          <w:szCs w:val="28"/>
        </w:rPr>
        <w:t>Особенности оценки доходов</w:t>
      </w:r>
      <w:r w:rsidR="00CE3640">
        <w:rPr>
          <w:sz w:val="28"/>
          <w:szCs w:val="28"/>
        </w:rPr>
        <w:t>.</w:t>
      </w:r>
    </w:p>
    <w:p w14:paraId="114C7E13" w14:textId="65E1C576" w:rsidR="00CE3640" w:rsidRDefault="00CE3640" w:rsidP="00210CE4">
      <w:pPr>
        <w:spacing w:line="360" w:lineRule="auto"/>
        <w:jc w:val="both"/>
        <w:rPr>
          <w:rStyle w:val="FontStyle51"/>
          <w:sz w:val="28"/>
          <w:szCs w:val="28"/>
          <w:lang w:eastAsia="x-none"/>
        </w:rPr>
      </w:pPr>
      <w:r>
        <w:rPr>
          <w:sz w:val="28"/>
          <w:szCs w:val="28"/>
        </w:rPr>
        <w:t xml:space="preserve">4. </w:t>
      </w:r>
      <w:r>
        <w:rPr>
          <w:rStyle w:val="FontStyle51"/>
          <w:sz w:val="28"/>
          <w:szCs w:val="28"/>
          <w:lang w:eastAsia="x-none"/>
        </w:rPr>
        <w:t>Особенности оценки рас</w:t>
      </w:r>
      <w:r w:rsidRPr="002F03D4">
        <w:rPr>
          <w:rStyle w:val="FontStyle51"/>
          <w:sz w:val="28"/>
          <w:szCs w:val="28"/>
          <w:lang w:val="x-none" w:eastAsia="x-none"/>
        </w:rPr>
        <w:t>ходов</w:t>
      </w:r>
      <w:r>
        <w:rPr>
          <w:rStyle w:val="FontStyle51"/>
          <w:sz w:val="28"/>
          <w:szCs w:val="28"/>
          <w:lang w:eastAsia="x-none"/>
        </w:rPr>
        <w:t>.</w:t>
      </w:r>
    </w:p>
    <w:p w14:paraId="21611EA7" w14:textId="1C2EDD34" w:rsidR="00CE3640" w:rsidRDefault="00CE3640" w:rsidP="00210CE4">
      <w:pPr>
        <w:spacing w:line="360" w:lineRule="auto"/>
        <w:jc w:val="both"/>
        <w:rPr>
          <w:rStyle w:val="FontStyle51"/>
          <w:sz w:val="28"/>
          <w:szCs w:val="28"/>
          <w:lang w:eastAsia="x-none"/>
        </w:rPr>
      </w:pPr>
      <w:r>
        <w:rPr>
          <w:rStyle w:val="FontStyle51"/>
          <w:sz w:val="28"/>
          <w:szCs w:val="28"/>
          <w:lang w:eastAsia="x-none"/>
        </w:rPr>
        <w:t>5. Особенности финансового моделирования в современных медиа.</w:t>
      </w:r>
    </w:p>
    <w:p w14:paraId="4CE8E50A" w14:textId="3111F40E" w:rsidR="00CE3640" w:rsidRDefault="00CE3640" w:rsidP="00210CE4">
      <w:pPr>
        <w:spacing w:line="360" w:lineRule="auto"/>
        <w:jc w:val="both"/>
        <w:rPr>
          <w:rStyle w:val="FontStyle51"/>
          <w:sz w:val="28"/>
          <w:szCs w:val="28"/>
          <w:lang w:eastAsia="x-none"/>
        </w:rPr>
      </w:pPr>
      <w:r>
        <w:rPr>
          <w:rStyle w:val="FontStyle51"/>
          <w:sz w:val="28"/>
          <w:szCs w:val="28"/>
          <w:lang w:eastAsia="x-none"/>
        </w:rPr>
        <w:t xml:space="preserve">6. </w:t>
      </w:r>
      <w:r w:rsidRPr="00CE3640">
        <w:rPr>
          <w:rStyle w:val="FontStyle51"/>
          <w:sz w:val="28"/>
          <w:szCs w:val="28"/>
          <w:lang w:eastAsia="x-none"/>
        </w:rPr>
        <w:t>Модели организации бизнеса.</w:t>
      </w:r>
    </w:p>
    <w:p w14:paraId="18CC82D9" w14:textId="75CE87D0" w:rsidR="00CE3640" w:rsidRDefault="00CE3640" w:rsidP="00210CE4">
      <w:pPr>
        <w:spacing w:line="360" w:lineRule="auto"/>
        <w:jc w:val="both"/>
        <w:rPr>
          <w:rStyle w:val="FontStyle51"/>
          <w:sz w:val="28"/>
          <w:szCs w:val="28"/>
          <w:lang w:eastAsia="x-none"/>
        </w:rPr>
      </w:pPr>
      <w:r>
        <w:rPr>
          <w:rStyle w:val="FontStyle51"/>
          <w:sz w:val="28"/>
          <w:szCs w:val="28"/>
          <w:lang w:eastAsia="x-none"/>
        </w:rPr>
        <w:t>7. К</w:t>
      </w:r>
      <w:r w:rsidRPr="00CE3640">
        <w:rPr>
          <w:rStyle w:val="FontStyle51"/>
          <w:sz w:val="28"/>
          <w:szCs w:val="28"/>
          <w:lang w:eastAsia="x-none"/>
        </w:rPr>
        <w:t>лючевы</w:t>
      </w:r>
      <w:r>
        <w:rPr>
          <w:rStyle w:val="FontStyle51"/>
          <w:sz w:val="28"/>
          <w:szCs w:val="28"/>
          <w:lang w:eastAsia="x-none"/>
        </w:rPr>
        <w:t>е</w:t>
      </w:r>
      <w:r w:rsidRPr="00CE3640">
        <w:rPr>
          <w:rStyle w:val="FontStyle51"/>
          <w:sz w:val="28"/>
          <w:szCs w:val="28"/>
          <w:lang w:eastAsia="x-none"/>
        </w:rPr>
        <w:t xml:space="preserve"> показател</w:t>
      </w:r>
      <w:r>
        <w:rPr>
          <w:rStyle w:val="FontStyle51"/>
          <w:sz w:val="28"/>
          <w:szCs w:val="28"/>
          <w:lang w:eastAsia="x-none"/>
        </w:rPr>
        <w:t>и</w:t>
      </w:r>
      <w:r w:rsidRPr="00CE3640">
        <w:rPr>
          <w:rStyle w:val="FontStyle51"/>
          <w:sz w:val="28"/>
          <w:szCs w:val="28"/>
          <w:lang w:eastAsia="x-none"/>
        </w:rPr>
        <w:t xml:space="preserve"> эффективности.</w:t>
      </w:r>
    </w:p>
    <w:p w14:paraId="0F3D405C" w14:textId="4A40FAF7" w:rsidR="00CE3640" w:rsidRDefault="00CE3640" w:rsidP="00210CE4">
      <w:pPr>
        <w:spacing w:line="360" w:lineRule="auto"/>
        <w:jc w:val="both"/>
        <w:rPr>
          <w:rStyle w:val="FontStyle51"/>
          <w:sz w:val="28"/>
          <w:szCs w:val="28"/>
          <w:lang w:eastAsia="x-none"/>
        </w:rPr>
      </w:pPr>
      <w:r>
        <w:rPr>
          <w:rStyle w:val="FontStyle51"/>
          <w:sz w:val="28"/>
          <w:szCs w:val="28"/>
          <w:lang w:eastAsia="x-none"/>
        </w:rPr>
        <w:t xml:space="preserve">8. </w:t>
      </w:r>
      <w:r w:rsidRPr="00CE3640">
        <w:rPr>
          <w:rStyle w:val="FontStyle51"/>
          <w:sz w:val="28"/>
          <w:szCs w:val="28"/>
          <w:lang w:eastAsia="x-none"/>
        </w:rPr>
        <w:t>Сущность понятия «мотивация».</w:t>
      </w:r>
    </w:p>
    <w:p w14:paraId="39E8B6EA" w14:textId="7DE6BF43" w:rsidR="00CE3640" w:rsidRDefault="00CE3640" w:rsidP="00210CE4">
      <w:pPr>
        <w:spacing w:line="360" w:lineRule="auto"/>
        <w:jc w:val="both"/>
        <w:rPr>
          <w:rStyle w:val="FontStyle51"/>
          <w:sz w:val="28"/>
          <w:szCs w:val="28"/>
          <w:lang w:eastAsia="x-none"/>
        </w:rPr>
      </w:pPr>
      <w:r>
        <w:rPr>
          <w:rStyle w:val="FontStyle51"/>
          <w:sz w:val="28"/>
          <w:szCs w:val="28"/>
          <w:lang w:eastAsia="x-none"/>
        </w:rPr>
        <w:t xml:space="preserve">9. </w:t>
      </w:r>
      <w:r w:rsidRPr="00CE3640">
        <w:rPr>
          <w:rStyle w:val="FontStyle51"/>
          <w:sz w:val="28"/>
          <w:szCs w:val="28"/>
          <w:lang w:eastAsia="x-none"/>
        </w:rPr>
        <w:t>Мотивационная структура.</w:t>
      </w:r>
    </w:p>
    <w:p w14:paraId="18445F29" w14:textId="4E4EB9CF" w:rsidR="00CE3640" w:rsidRDefault="00CE3640" w:rsidP="00210CE4">
      <w:pPr>
        <w:spacing w:line="360" w:lineRule="auto"/>
        <w:jc w:val="both"/>
        <w:rPr>
          <w:rStyle w:val="FontStyle51"/>
          <w:sz w:val="28"/>
          <w:szCs w:val="28"/>
          <w:lang w:eastAsia="x-none"/>
        </w:rPr>
      </w:pPr>
      <w:r>
        <w:rPr>
          <w:rStyle w:val="FontStyle51"/>
          <w:sz w:val="28"/>
          <w:szCs w:val="28"/>
          <w:lang w:eastAsia="x-none"/>
        </w:rPr>
        <w:t xml:space="preserve">10. </w:t>
      </w:r>
      <w:r w:rsidRPr="00CE3640">
        <w:rPr>
          <w:rStyle w:val="FontStyle51"/>
          <w:sz w:val="28"/>
          <w:szCs w:val="28"/>
          <w:lang w:eastAsia="x-none"/>
        </w:rPr>
        <w:t>Управленческий учет, основные понятия и методы.</w:t>
      </w:r>
    </w:p>
    <w:p w14:paraId="3D3B122A" w14:textId="073D1573" w:rsidR="00CE3640" w:rsidRDefault="00CE3640" w:rsidP="00210CE4">
      <w:pPr>
        <w:spacing w:line="360" w:lineRule="auto"/>
        <w:jc w:val="both"/>
        <w:rPr>
          <w:rStyle w:val="FontStyle51"/>
          <w:sz w:val="28"/>
          <w:szCs w:val="28"/>
          <w:lang w:eastAsia="x-none"/>
        </w:rPr>
      </w:pPr>
      <w:r>
        <w:rPr>
          <w:rStyle w:val="FontStyle51"/>
          <w:sz w:val="28"/>
          <w:szCs w:val="28"/>
          <w:lang w:eastAsia="x-none"/>
        </w:rPr>
        <w:t xml:space="preserve">11. </w:t>
      </w:r>
      <w:r w:rsidRPr="00CE3640">
        <w:rPr>
          <w:rStyle w:val="FontStyle51"/>
          <w:sz w:val="28"/>
          <w:szCs w:val="28"/>
          <w:lang w:eastAsia="x-none"/>
        </w:rPr>
        <w:t>Управленческий учет в современных медиа.</w:t>
      </w:r>
    </w:p>
    <w:p w14:paraId="4D6CA36F" w14:textId="18F8DC66" w:rsidR="00CE3640" w:rsidRDefault="00CE3640" w:rsidP="00210CE4">
      <w:pPr>
        <w:spacing w:line="360" w:lineRule="auto"/>
        <w:jc w:val="both"/>
        <w:rPr>
          <w:rStyle w:val="FontStyle51"/>
          <w:sz w:val="28"/>
          <w:szCs w:val="28"/>
          <w:lang w:eastAsia="x-none"/>
        </w:rPr>
      </w:pPr>
      <w:r>
        <w:rPr>
          <w:rStyle w:val="FontStyle51"/>
          <w:sz w:val="28"/>
          <w:szCs w:val="28"/>
          <w:lang w:eastAsia="x-none"/>
        </w:rPr>
        <w:t>12. Основные э</w:t>
      </w:r>
      <w:r w:rsidRPr="00CE3640">
        <w:rPr>
          <w:rStyle w:val="FontStyle51"/>
          <w:sz w:val="28"/>
          <w:szCs w:val="28"/>
          <w:lang w:eastAsia="x-none"/>
        </w:rPr>
        <w:t>лементы системы бюджетирования.</w:t>
      </w:r>
    </w:p>
    <w:p w14:paraId="1E2BE72F" w14:textId="0AF1AA3D" w:rsidR="00CE3640" w:rsidRDefault="00CE3640" w:rsidP="00210CE4">
      <w:pPr>
        <w:spacing w:line="360" w:lineRule="auto"/>
        <w:jc w:val="both"/>
        <w:rPr>
          <w:rStyle w:val="FontStyle51"/>
          <w:sz w:val="28"/>
          <w:szCs w:val="28"/>
          <w:lang w:eastAsia="x-none"/>
        </w:rPr>
      </w:pPr>
      <w:r>
        <w:rPr>
          <w:rStyle w:val="FontStyle51"/>
          <w:sz w:val="28"/>
          <w:szCs w:val="28"/>
          <w:lang w:eastAsia="x-none"/>
        </w:rPr>
        <w:t>11. Типы инвестиционных проектов.</w:t>
      </w:r>
    </w:p>
    <w:p w14:paraId="741CA1A6" w14:textId="4E9E72C8" w:rsidR="00CE3640" w:rsidRDefault="00CE3640" w:rsidP="00210CE4">
      <w:pPr>
        <w:spacing w:line="360" w:lineRule="auto"/>
        <w:jc w:val="both"/>
        <w:rPr>
          <w:rStyle w:val="FontStyle51"/>
          <w:sz w:val="28"/>
          <w:szCs w:val="28"/>
          <w:lang w:eastAsia="x-none"/>
        </w:rPr>
      </w:pPr>
      <w:r>
        <w:rPr>
          <w:rStyle w:val="FontStyle51"/>
          <w:sz w:val="28"/>
          <w:szCs w:val="28"/>
          <w:lang w:eastAsia="x-none"/>
        </w:rPr>
        <w:t xml:space="preserve">12. </w:t>
      </w:r>
      <w:r w:rsidRPr="00CE3640">
        <w:rPr>
          <w:rStyle w:val="FontStyle51"/>
          <w:sz w:val="28"/>
          <w:szCs w:val="28"/>
          <w:lang w:eastAsia="x-none"/>
        </w:rPr>
        <w:t>Нефинансовые факторы в инвестиционных проектах.</w:t>
      </w:r>
    </w:p>
    <w:p w14:paraId="2FA6450A" w14:textId="4D8CF696" w:rsidR="00CE3640" w:rsidRDefault="00CE3640" w:rsidP="00210CE4">
      <w:pPr>
        <w:spacing w:line="360" w:lineRule="auto"/>
        <w:jc w:val="both"/>
        <w:rPr>
          <w:rStyle w:val="FontStyle51"/>
          <w:sz w:val="28"/>
          <w:szCs w:val="28"/>
          <w:lang w:eastAsia="x-none"/>
        </w:rPr>
      </w:pPr>
      <w:r>
        <w:rPr>
          <w:rStyle w:val="FontStyle51"/>
          <w:sz w:val="28"/>
          <w:szCs w:val="28"/>
          <w:lang w:eastAsia="x-none"/>
        </w:rPr>
        <w:t xml:space="preserve">13. </w:t>
      </w:r>
      <w:r w:rsidRPr="00CE3640">
        <w:rPr>
          <w:rStyle w:val="FontStyle51"/>
          <w:sz w:val="28"/>
          <w:szCs w:val="28"/>
          <w:lang w:eastAsia="x-none"/>
        </w:rPr>
        <w:t>Закупки товаров, работ и услуг.</w:t>
      </w:r>
    </w:p>
    <w:p w14:paraId="33DCC224" w14:textId="01A42DBD" w:rsidR="00CE3640" w:rsidRDefault="00CE3640" w:rsidP="00210CE4">
      <w:pPr>
        <w:spacing w:line="360" w:lineRule="auto"/>
        <w:jc w:val="both"/>
        <w:rPr>
          <w:rStyle w:val="FontStyle51"/>
          <w:sz w:val="28"/>
          <w:szCs w:val="28"/>
          <w:lang w:eastAsia="x-none"/>
        </w:rPr>
      </w:pPr>
      <w:r>
        <w:rPr>
          <w:rStyle w:val="FontStyle51"/>
          <w:sz w:val="28"/>
          <w:szCs w:val="28"/>
          <w:lang w:eastAsia="x-none"/>
        </w:rPr>
        <w:t xml:space="preserve">12. </w:t>
      </w:r>
      <w:r w:rsidRPr="00CE3640">
        <w:rPr>
          <w:rStyle w:val="FontStyle51"/>
          <w:sz w:val="28"/>
          <w:szCs w:val="28"/>
          <w:lang w:eastAsia="x-none"/>
        </w:rPr>
        <w:t>Корпоративный контроль.</w:t>
      </w:r>
    </w:p>
    <w:p w14:paraId="127B6CC7" w14:textId="5B4A0447" w:rsidR="00CE3640" w:rsidRDefault="00CE3640" w:rsidP="00210CE4">
      <w:pPr>
        <w:spacing w:line="360" w:lineRule="auto"/>
        <w:jc w:val="both"/>
        <w:rPr>
          <w:rStyle w:val="FontStyle51"/>
          <w:sz w:val="28"/>
          <w:szCs w:val="28"/>
          <w:lang w:eastAsia="x-none"/>
        </w:rPr>
      </w:pPr>
      <w:r>
        <w:rPr>
          <w:rStyle w:val="FontStyle51"/>
          <w:sz w:val="28"/>
          <w:szCs w:val="28"/>
          <w:lang w:eastAsia="x-none"/>
        </w:rPr>
        <w:t xml:space="preserve">13. </w:t>
      </w:r>
      <w:r w:rsidRPr="00CE3640">
        <w:rPr>
          <w:rStyle w:val="FontStyle51"/>
          <w:sz w:val="28"/>
          <w:szCs w:val="28"/>
          <w:lang w:eastAsia="x-none"/>
        </w:rPr>
        <w:t>Стратегическое и оперативное планирование.</w:t>
      </w:r>
    </w:p>
    <w:p w14:paraId="4192EFAF" w14:textId="64B46CDA" w:rsidR="00CE3640" w:rsidRDefault="00CE3640" w:rsidP="00210CE4">
      <w:pPr>
        <w:spacing w:line="360" w:lineRule="auto"/>
        <w:jc w:val="both"/>
        <w:rPr>
          <w:rStyle w:val="FontStyle51"/>
          <w:sz w:val="28"/>
          <w:szCs w:val="28"/>
          <w:lang w:eastAsia="x-none"/>
        </w:rPr>
      </w:pPr>
      <w:r>
        <w:rPr>
          <w:rStyle w:val="FontStyle51"/>
          <w:sz w:val="28"/>
          <w:szCs w:val="28"/>
          <w:lang w:eastAsia="x-none"/>
        </w:rPr>
        <w:t>14. Распределение полномочий в компании.</w:t>
      </w:r>
    </w:p>
    <w:p w14:paraId="78C0D3FD" w14:textId="28C1B6E0" w:rsidR="00CE3640" w:rsidRDefault="00CE3640" w:rsidP="00BE1CD3">
      <w:pPr>
        <w:jc w:val="both"/>
        <w:rPr>
          <w:rStyle w:val="FontStyle51"/>
          <w:sz w:val="28"/>
          <w:szCs w:val="28"/>
          <w:lang w:eastAsia="x-none"/>
        </w:rPr>
      </w:pPr>
      <w:r>
        <w:rPr>
          <w:rStyle w:val="FontStyle51"/>
          <w:sz w:val="28"/>
          <w:szCs w:val="28"/>
          <w:lang w:eastAsia="x-none"/>
        </w:rPr>
        <w:t xml:space="preserve">15. </w:t>
      </w:r>
      <w:r w:rsidRPr="00CE3640">
        <w:rPr>
          <w:rStyle w:val="FontStyle51"/>
          <w:sz w:val="28"/>
          <w:szCs w:val="28"/>
          <w:lang w:eastAsia="x-none"/>
        </w:rPr>
        <w:t>Оценка эффективности деятельности</w:t>
      </w:r>
      <w:r>
        <w:rPr>
          <w:rStyle w:val="FontStyle51"/>
          <w:sz w:val="28"/>
          <w:szCs w:val="28"/>
          <w:lang w:eastAsia="x-none"/>
        </w:rPr>
        <w:t xml:space="preserve"> современных медиа.</w:t>
      </w:r>
    </w:p>
    <w:p w14:paraId="08199FDC" w14:textId="77777777" w:rsidR="00CE3640" w:rsidRPr="00CE3640" w:rsidRDefault="00CE3640" w:rsidP="00BE1CD3">
      <w:pPr>
        <w:jc w:val="both"/>
        <w:rPr>
          <w:sz w:val="28"/>
          <w:szCs w:val="28"/>
        </w:rPr>
      </w:pPr>
    </w:p>
    <w:p w14:paraId="272A6766" w14:textId="40FBE049" w:rsidR="002F544A" w:rsidRPr="00141A98" w:rsidRDefault="002F544A" w:rsidP="00210CE4">
      <w:pPr>
        <w:pStyle w:val="ab"/>
        <w:spacing w:before="0" w:beforeAutospacing="0" w:after="0" w:afterAutospacing="0" w:line="360" w:lineRule="auto"/>
        <w:ind w:firstLine="709"/>
        <w:jc w:val="center"/>
        <w:rPr>
          <w:b/>
          <w:sz w:val="28"/>
          <w:szCs w:val="28"/>
        </w:rPr>
      </w:pPr>
      <w:r w:rsidRPr="00141A98">
        <w:rPr>
          <w:b/>
          <w:sz w:val="28"/>
          <w:szCs w:val="28"/>
        </w:rPr>
        <w:t>Перечень вопросов для подготовки к экзамену</w:t>
      </w:r>
    </w:p>
    <w:p w14:paraId="3D9ADD03" w14:textId="67484015" w:rsidR="00382001" w:rsidRDefault="00382001" w:rsidP="00210CE4">
      <w:pPr>
        <w:spacing w:line="360" w:lineRule="auto"/>
        <w:jc w:val="both"/>
        <w:rPr>
          <w:color w:val="000000"/>
          <w:sz w:val="28"/>
          <w:szCs w:val="28"/>
        </w:rPr>
      </w:pPr>
      <w:r w:rsidRPr="007F2B57">
        <w:rPr>
          <w:sz w:val="28"/>
          <w:szCs w:val="28"/>
        </w:rPr>
        <w:t xml:space="preserve">1. </w:t>
      </w:r>
      <w:r w:rsidR="00A66A1C">
        <w:rPr>
          <w:sz w:val="28"/>
          <w:szCs w:val="28"/>
        </w:rPr>
        <w:t>Учет: виды, различия и</w:t>
      </w:r>
      <w:r w:rsidR="00A66A1C" w:rsidRPr="00A66A1C">
        <w:rPr>
          <w:sz w:val="28"/>
          <w:szCs w:val="28"/>
        </w:rPr>
        <w:t xml:space="preserve"> взаимосвязи</w:t>
      </w:r>
      <w:r w:rsidR="00A66A1C">
        <w:rPr>
          <w:sz w:val="28"/>
          <w:szCs w:val="28"/>
        </w:rPr>
        <w:t>.</w:t>
      </w:r>
    </w:p>
    <w:p w14:paraId="791D8C09" w14:textId="452D7B70" w:rsidR="00382001" w:rsidRDefault="00382001" w:rsidP="00210CE4">
      <w:pPr>
        <w:spacing w:line="360" w:lineRule="auto"/>
        <w:jc w:val="both"/>
        <w:rPr>
          <w:color w:val="000000"/>
          <w:sz w:val="28"/>
          <w:szCs w:val="28"/>
        </w:rPr>
      </w:pPr>
      <w:r>
        <w:rPr>
          <w:color w:val="000000"/>
          <w:sz w:val="28"/>
          <w:szCs w:val="28"/>
        </w:rPr>
        <w:t xml:space="preserve">2. </w:t>
      </w:r>
      <w:r w:rsidR="00A66A1C" w:rsidRPr="00A66A1C">
        <w:rPr>
          <w:color w:val="000000"/>
          <w:sz w:val="28"/>
          <w:szCs w:val="28"/>
        </w:rPr>
        <w:t>Признаки, характеризующие подсистемы финансового</w:t>
      </w:r>
      <w:r w:rsidR="00A66A1C">
        <w:rPr>
          <w:color w:val="000000"/>
          <w:sz w:val="28"/>
          <w:szCs w:val="28"/>
        </w:rPr>
        <w:t xml:space="preserve"> учета.</w:t>
      </w:r>
    </w:p>
    <w:p w14:paraId="7D922E33" w14:textId="3AF7AB1C" w:rsidR="00382001" w:rsidRDefault="00382001" w:rsidP="00210CE4">
      <w:pPr>
        <w:spacing w:line="360" w:lineRule="auto"/>
        <w:jc w:val="both"/>
        <w:rPr>
          <w:color w:val="000000"/>
          <w:sz w:val="28"/>
          <w:szCs w:val="28"/>
        </w:rPr>
      </w:pPr>
      <w:r>
        <w:rPr>
          <w:color w:val="000000"/>
          <w:sz w:val="28"/>
          <w:szCs w:val="28"/>
        </w:rPr>
        <w:t xml:space="preserve">3. </w:t>
      </w:r>
      <w:r w:rsidR="00A66A1C" w:rsidRPr="00A66A1C">
        <w:rPr>
          <w:color w:val="000000"/>
          <w:sz w:val="28"/>
          <w:szCs w:val="28"/>
        </w:rPr>
        <w:t xml:space="preserve">Признаки, характеризующие подсистемы </w:t>
      </w:r>
      <w:r w:rsidR="00A66A1C">
        <w:rPr>
          <w:color w:val="000000"/>
          <w:sz w:val="28"/>
          <w:szCs w:val="28"/>
        </w:rPr>
        <w:t>управленческого учета.</w:t>
      </w:r>
    </w:p>
    <w:p w14:paraId="4A6C14FB" w14:textId="2E2FF8F2" w:rsidR="00A66A1C" w:rsidRDefault="00A66A1C" w:rsidP="00210CE4">
      <w:pPr>
        <w:spacing w:line="360" w:lineRule="auto"/>
        <w:jc w:val="both"/>
        <w:rPr>
          <w:color w:val="000000"/>
          <w:sz w:val="28"/>
          <w:szCs w:val="28"/>
        </w:rPr>
      </w:pPr>
      <w:r>
        <w:rPr>
          <w:color w:val="000000"/>
          <w:sz w:val="28"/>
          <w:szCs w:val="28"/>
        </w:rPr>
        <w:t xml:space="preserve">4. </w:t>
      </w:r>
      <w:r w:rsidRPr="00A66A1C">
        <w:rPr>
          <w:color w:val="000000"/>
          <w:sz w:val="28"/>
          <w:szCs w:val="28"/>
        </w:rPr>
        <w:t>Взаимосвязь финансового и управленческого учета.</w:t>
      </w:r>
    </w:p>
    <w:p w14:paraId="016E1982" w14:textId="21AB4CC9" w:rsidR="00A66A1C" w:rsidRDefault="00A66A1C" w:rsidP="00210CE4">
      <w:pPr>
        <w:spacing w:line="360" w:lineRule="auto"/>
        <w:jc w:val="both"/>
        <w:rPr>
          <w:color w:val="000000"/>
          <w:sz w:val="28"/>
          <w:szCs w:val="28"/>
        </w:rPr>
      </w:pPr>
      <w:r>
        <w:rPr>
          <w:color w:val="000000"/>
          <w:sz w:val="28"/>
          <w:szCs w:val="28"/>
        </w:rPr>
        <w:t xml:space="preserve">5. </w:t>
      </w:r>
      <w:r w:rsidRPr="00A66A1C">
        <w:rPr>
          <w:color w:val="000000"/>
          <w:sz w:val="28"/>
          <w:szCs w:val="28"/>
        </w:rPr>
        <w:t>Принципы формирования форм отчетности.</w:t>
      </w:r>
    </w:p>
    <w:p w14:paraId="43AD9143" w14:textId="4EC1EAAD" w:rsidR="00A66A1C" w:rsidRDefault="00A66A1C" w:rsidP="00210CE4">
      <w:pPr>
        <w:spacing w:line="360" w:lineRule="auto"/>
        <w:jc w:val="both"/>
        <w:rPr>
          <w:color w:val="000000"/>
          <w:sz w:val="28"/>
          <w:szCs w:val="28"/>
        </w:rPr>
      </w:pPr>
      <w:r>
        <w:rPr>
          <w:color w:val="000000"/>
          <w:sz w:val="28"/>
          <w:szCs w:val="28"/>
        </w:rPr>
        <w:t xml:space="preserve">6. </w:t>
      </w:r>
      <w:r w:rsidRPr="00A66A1C">
        <w:rPr>
          <w:color w:val="000000"/>
          <w:sz w:val="28"/>
          <w:szCs w:val="28"/>
        </w:rPr>
        <w:t>Основные программные продукты</w:t>
      </w:r>
      <w:r>
        <w:rPr>
          <w:color w:val="000000"/>
          <w:sz w:val="28"/>
          <w:szCs w:val="28"/>
        </w:rPr>
        <w:t xml:space="preserve"> анализа и обработки финансовой </w:t>
      </w:r>
      <w:r w:rsidRPr="00A66A1C">
        <w:rPr>
          <w:color w:val="000000"/>
          <w:sz w:val="28"/>
          <w:szCs w:val="28"/>
        </w:rPr>
        <w:t>информации.</w:t>
      </w:r>
    </w:p>
    <w:p w14:paraId="0054D7AD" w14:textId="15BB9723" w:rsidR="00A66A1C" w:rsidRDefault="00A66A1C" w:rsidP="00210CE4">
      <w:pPr>
        <w:spacing w:line="360" w:lineRule="auto"/>
        <w:jc w:val="both"/>
        <w:rPr>
          <w:color w:val="000000"/>
          <w:sz w:val="28"/>
          <w:szCs w:val="28"/>
        </w:rPr>
      </w:pPr>
      <w:r>
        <w:rPr>
          <w:color w:val="000000"/>
          <w:sz w:val="28"/>
          <w:szCs w:val="28"/>
        </w:rPr>
        <w:t xml:space="preserve">7. </w:t>
      </w:r>
      <w:r w:rsidRPr="00A66A1C">
        <w:rPr>
          <w:color w:val="000000"/>
          <w:sz w:val="28"/>
          <w:szCs w:val="28"/>
        </w:rPr>
        <w:t>Основные программные продукты ана</w:t>
      </w:r>
      <w:r>
        <w:rPr>
          <w:color w:val="000000"/>
          <w:sz w:val="28"/>
          <w:szCs w:val="28"/>
        </w:rPr>
        <w:t xml:space="preserve">лиза и обработки </w:t>
      </w:r>
      <w:r w:rsidRPr="00A66A1C">
        <w:rPr>
          <w:color w:val="000000"/>
          <w:sz w:val="28"/>
          <w:szCs w:val="28"/>
        </w:rPr>
        <w:t>статистической информации.</w:t>
      </w:r>
    </w:p>
    <w:p w14:paraId="58A1D548" w14:textId="73E2BE40" w:rsidR="00A66A1C" w:rsidRDefault="00A66A1C" w:rsidP="00210CE4">
      <w:pPr>
        <w:spacing w:line="360" w:lineRule="auto"/>
        <w:jc w:val="both"/>
        <w:rPr>
          <w:sz w:val="28"/>
          <w:szCs w:val="28"/>
        </w:rPr>
      </w:pPr>
      <w:r>
        <w:rPr>
          <w:color w:val="000000"/>
          <w:sz w:val="28"/>
          <w:szCs w:val="28"/>
        </w:rPr>
        <w:t xml:space="preserve">8. </w:t>
      </w:r>
      <w:r w:rsidRPr="00CE3640">
        <w:rPr>
          <w:sz w:val="28"/>
          <w:szCs w:val="28"/>
        </w:rPr>
        <w:t>Особенности оценки доходов</w:t>
      </w:r>
      <w:r>
        <w:rPr>
          <w:sz w:val="28"/>
          <w:szCs w:val="28"/>
        </w:rPr>
        <w:t xml:space="preserve"> и расходов </w:t>
      </w:r>
      <w:r w:rsidRPr="00A66A1C">
        <w:rPr>
          <w:sz w:val="28"/>
          <w:szCs w:val="28"/>
        </w:rPr>
        <w:t>в современных медиа</w:t>
      </w:r>
      <w:r>
        <w:rPr>
          <w:sz w:val="28"/>
          <w:szCs w:val="28"/>
        </w:rPr>
        <w:t>.</w:t>
      </w:r>
    </w:p>
    <w:p w14:paraId="503C7828" w14:textId="3AC6FA9D" w:rsidR="00A66A1C" w:rsidRDefault="00A66A1C" w:rsidP="00210CE4">
      <w:pPr>
        <w:spacing w:line="360" w:lineRule="auto"/>
        <w:jc w:val="both"/>
        <w:rPr>
          <w:sz w:val="28"/>
          <w:szCs w:val="28"/>
        </w:rPr>
      </w:pPr>
      <w:r>
        <w:rPr>
          <w:sz w:val="28"/>
          <w:szCs w:val="28"/>
        </w:rPr>
        <w:lastRenderedPageBreak/>
        <w:t xml:space="preserve">9. </w:t>
      </w:r>
      <w:r w:rsidRPr="00A66A1C">
        <w:rPr>
          <w:sz w:val="28"/>
          <w:szCs w:val="28"/>
        </w:rPr>
        <w:t>Особенности оценки</w:t>
      </w:r>
      <w:r>
        <w:rPr>
          <w:sz w:val="28"/>
          <w:szCs w:val="28"/>
        </w:rPr>
        <w:t xml:space="preserve"> </w:t>
      </w:r>
      <w:r w:rsidRPr="00A66A1C">
        <w:rPr>
          <w:sz w:val="28"/>
          <w:szCs w:val="28"/>
        </w:rPr>
        <w:t>активов, обязательств и капитала в современных медиа</w:t>
      </w:r>
      <w:r>
        <w:rPr>
          <w:sz w:val="28"/>
          <w:szCs w:val="28"/>
        </w:rPr>
        <w:t>.</w:t>
      </w:r>
    </w:p>
    <w:p w14:paraId="7E891CEB" w14:textId="2ABDEE75" w:rsidR="00A66A1C" w:rsidRDefault="00A66A1C" w:rsidP="00210CE4">
      <w:pPr>
        <w:spacing w:line="360" w:lineRule="auto"/>
        <w:jc w:val="both"/>
        <w:rPr>
          <w:sz w:val="28"/>
          <w:szCs w:val="28"/>
        </w:rPr>
      </w:pPr>
      <w:r>
        <w:rPr>
          <w:sz w:val="28"/>
          <w:szCs w:val="28"/>
        </w:rPr>
        <w:t>10. П</w:t>
      </w:r>
      <w:r w:rsidRPr="00A66A1C">
        <w:rPr>
          <w:sz w:val="28"/>
          <w:szCs w:val="28"/>
        </w:rPr>
        <w:t>оняти</w:t>
      </w:r>
      <w:r>
        <w:rPr>
          <w:sz w:val="28"/>
          <w:szCs w:val="28"/>
        </w:rPr>
        <w:t>е</w:t>
      </w:r>
      <w:r w:rsidRPr="00A66A1C">
        <w:rPr>
          <w:sz w:val="28"/>
          <w:szCs w:val="28"/>
        </w:rPr>
        <w:t xml:space="preserve"> «финансовая модель».</w:t>
      </w:r>
    </w:p>
    <w:p w14:paraId="5371B9B2" w14:textId="75E22EDF" w:rsidR="00A66A1C" w:rsidRDefault="00A66A1C" w:rsidP="00210CE4">
      <w:pPr>
        <w:spacing w:line="360" w:lineRule="auto"/>
        <w:jc w:val="both"/>
        <w:rPr>
          <w:sz w:val="28"/>
          <w:szCs w:val="28"/>
        </w:rPr>
      </w:pPr>
      <w:r>
        <w:rPr>
          <w:sz w:val="28"/>
          <w:szCs w:val="28"/>
        </w:rPr>
        <w:t xml:space="preserve">11. </w:t>
      </w:r>
      <w:r w:rsidRPr="00A66A1C">
        <w:rPr>
          <w:sz w:val="28"/>
          <w:szCs w:val="28"/>
        </w:rPr>
        <w:t>Виды финансовых моделей и факторы, учитываемые при их подготовке и реализации.</w:t>
      </w:r>
    </w:p>
    <w:p w14:paraId="012D190D" w14:textId="4839C581" w:rsidR="00A66A1C" w:rsidRDefault="00A66A1C" w:rsidP="00210CE4">
      <w:pPr>
        <w:spacing w:line="360" w:lineRule="auto"/>
        <w:jc w:val="both"/>
        <w:rPr>
          <w:sz w:val="28"/>
          <w:szCs w:val="28"/>
        </w:rPr>
      </w:pPr>
      <w:r>
        <w:rPr>
          <w:sz w:val="28"/>
          <w:szCs w:val="28"/>
        </w:rPr>
        <w:t xml:space="preserve">12. </w:t>
      </w:r>
      <w:r w:rsidRPr="00A66A1C">
        <w:rPr>
          <w:sz w:val="28"/>
          <w:szCs w:val="28"/>
        </w:rPr>
        <w:t>Особенности финансового моделирования в современных медиа.</w:t>
      </w:r>
    </w:p>
    <w:p w14:paraId="6B5AC698" w14:textId="7065382A" w:rsidR="00A66A1C" w:rsidRDefault="00A66A1C" w:rsidP="00210CE4">
      <w:pPr>
        <w:spacing w:line="360" w:lineRule="auto"/>
        <w:jc w:val="both"/>
        <w:rPr>
          <w:sz w:val="28"/>
          <w:szCs w:val="28"/>
        </w:rPr>
      </w:pPr>
      <w:r>
        <w:rPr>
          <w:sz w:val="28"/>
          <w:szCs w:val="28"/>
        </w:rPr>
        <w:t xml:space="preserve">13. </w:t>
      </w:r>
      <w:r w:rsidRPr="00A66A1C">
        <w:rPr>
          <w:sz w:val="28"/>
          <w:szCs w:val="28"/>
        </w:rPr>
        <w:t>Применение программных средств при моделировании проектов.</w:t>
      </w:r>
    </w:p>
    <w:p w14:paraId="7628A568" w14:textId="47EB1DBC" w:rsidR="00A66A1C" w:rsidRDefault="00A66A1C" w:rsidP="00210CE4">
      <w:pPr>
        <w:spacing w:line="360" w:lineRule="auto"/>
        <w:jc w:val="both"/>
        <w:rPr>
          <w:sz w:val="28"/>
          <w:szCs w:val="28"/>
        </w:rPr>
      </w:pPr>
      <w:r>
        <w:rPr>
          <w:sz w:val="28"/>
          <w:szCs w:val="28"/>
        </w:rPr>
        <w:t xml:space="preserve">14. </w:t>
      </w:r>
      <w:r w:rsidR="00AF0FAE" w:rsidRPr="00AF0FAE">
        <w:rPr>
          <w:sz w:val="28"/>
          <w:szCs w:val="28"/>
        </w:rPr>
        <w:t>Создание и обоснование модели мониторинга реализации проекта.</w:t>
      </w:r>
    </w:p>
    <w:p w14:paraId="3582665B" w14:textId="6540C46B" w:rsidR="000C3123" w:rsidRDefault="00AF0FAE" w:rsidP="00210CE4">
      <w:pPr>
        <w:spacing w:line="360" w:lineRule="auto"/>
        <w:jc w:val="both"/>
        <w:rPr>
          <w:sz w:val="28"/>
          <w:szCs w:val="28"/>
        </w:rPr>
      </w:pPr>
      <w:r>
        <w:rPr>
          <w:sz w:val="28"/>
          <w:szCs w:val="28"/>
        </w:rPr>
        <w:t xml:space="preserve">15. </w:t>
      </w:r>
      <w:r w:rsidRPr="00AF0FAE">
        <w:rPr>
          <w:sz w:val="28"/>
          <w:szCs w:val="28"/>
        </w:rPr>
        <w:t>Мотивационные модели, их сущность и содержание.</w:t>
      </w:r>
    </w:p>
    <w:p w14:paraId="00BC1A29" w14:textId="096A0247" w:rsidR="00AF0FAE" w:rsidRDefault="00AF0FAE" w:rsidP="00210CE4">
      <w:pPr>
        <w:spacing w:line="360" w:lineRule="auto"/>
        <w:jc w:val="both"/>
        <w:rPr>
          <w:sz w:val="28"/>
          <w:szCs w:val="28"/>
        </w:rPr>
      </w:pPr>
      <w:r>
        <w:rPr>
          <w:sz w:val="28"/>
          <w:szCs w:val="28"/>
        </w:rPr>
        <w:t xml:space="preserve">16. </w:t>
      </w:r>
      <w:r w:rsidRPr="00AF0FAE">
        <w:rPr>
          <w:sz w:val="28"/>
          <w:szCs w:val="28"/>
        </w:rPr>
        <w:t>Мотивация в современных медиа</w:t>
      </w:r>
      <w:r>
        <w:rPr>
          <w:sz w:val="28"/>
          <w:szCs w:val="28"/>
        </w:rPr>
        <w:t>.</w:t>
      </w:r>
    </w:p>
    <w:p w14:paraId="42E60CFF" w14:textId="2F770C19" w:rsidR="00AF0FAE" w:rsidRDefault="00AF0FAE" w:rsidP="00210CE4">
      <w:pPr>
        <w:spacing w:line="360" w:lineRule="auto"/>
        <w:jc w:val="both"/>
        <w:rPr>
          <w:sz w:val="28"/>
          <w:szCs w:val="28"/>
        </w:rPr>
      </w:pPr>
      <w:r>
        <w:rPr>
          <w:sz w:val="28"/>
          <w:szCs w:val="28"/>
        </w:rPr>
        <w:t xml:space="preserve">17. </w:t>
      </w:r>
      <w:r w:rsidRPr="00AF0FAE">
        <w:rPr>
          <w:sz w:val="28"/>
          <w:szCs w:val="28"/>
        </w:rPr>
        <w:t>Традиционные модели, модель человеческих отношений, модель человеческих ресурсов.</w:t>
      </w:r>
    </w:p>
    <w:p w14:paraId="0517DB86" w14:textId="1B5466B3" w:rsidR="00AF0FAE" w:rsidRDefault="00AF0FAE" w:rsidP="00210CE4">
      <w:pPr>
        <w:spacing w:line="360" w:lineRule="auto"/>
        <w:jc w:val="both"/>
        <w:rPr>
          <w:sz w:val="28"/>
          <w:szCs w:val="28"/>
        </w:rPr>
      </w:pPr>
      <w:r>
        <w:rPr>
          <w:sz w:val="28"/>
          <w:szCs w:val="28"/>
        </w:rPr>
        <w:t xml:space="preserve">18. </w:t>
      </w:r>
      <w:r w:rsidRPr="00AF0FAE">
        <w:rPr>
          <w:sz w:val="28"/>
          <w:szCs w:val="28"/>
        </w:rPr>
        <w:t>Управленческий учет и бюджетирование.</w:t>
      </w:r>
    </w:p>
    <w:p w14:paraId="0FF4A271" w14:textId="67426CE0" w:rsidR="00AF0FAE" w:rsidRDefault="00AF0FAE" w:rsidP="00210CE4">
      <w:pPr>
        <w:spacing w:line="360" w:lineRule="auto"/>
        <w:jc w:val="both"/>
        <w:rPr>
          <w:rStyle w:val="FontStyle51"/>
          <w:sz w:val="28"/>
          <w:szCs w:val="28"/>
          <w:lang w:eastAsia="x-none"/>
        </w:rPr>
      </w:pPr>
      <w:r>
        <w:rPr>
          <w:sz w:val="28"/>
          <w:szCs w:val="28"/>
        </w:rPr>
        <w:t xml:space="preserve">19. </w:t>
      </w:r>
      <w:r w:rsidRPr="00C5213F">
        <w:rPr>
          <w:rStyle w:val="FontStyle51"/>
          <w:sz w:val="28"/>
          <w:szCs w:val="28"/>
          <w:lang w:eastAsia="x-none"/>
        </w:rPr>
        <w:t>Управленческий учет</w:t>
      </w:r>
      <w:r>
        <w:rPr>
          <w:rStyle w:val="FontStyle51"/>
          <w:sz w:val="28"/>
          <w:szCs w:val="28"/>
          <w:lang w:eastAsia="x-none"/>
        </w:rPr>
        <w:t xml:space="preserve"> </w:t>
      </w:r>
      <w:r w:rsidRPr="00C5213F">
        <w:rPr>
          <w:rStyle w:val="FontStyle51"/>
          <w:sz w:val="28"/>
          <w:szCs w:val="28"/>
          <w:lang w:eastAsia="x-none"/>
        </w:rPr>
        <w:t>в современных медиа.</w:t>
      </w:r>
    </w:p>
    <w:p w14:paraId="7A57AABB" w14:textId="6773F2F2" w:rsidR="00AF0FAE" w:rsidRDefault="00AF0FAE" w:rsidP="00210CE4">
      <w:pPr>
        <w:spacing w:line="360" w:lineRule="auto"/>
        <w:jc w:val="both"/>
        <w:rPr>
          <w:rStyle w:val="FontStyle51"/>
          <w:sz w:val="28"/>
          <w:szCs w:val="28"/>
          <w:lang w:eastAsia="x-none"/>
        </w:rPr>
      </w:pPr>
      <w:r>
        <w:rPr>
          <w:rStyle w:val="FontStyle51"/>
          <w:sz w:val="28"/>
          <w:szCs w:val="28"/>
          <w:lang w:eastAsia="x-none"/>
        </w:rPr>
        <w:t xml:space="preserve">20. </w:t>
      </w:r>
      <w:r w:rsidRPr="00AF0FAE">
        <w:rPr>
          <w:rStyle w:val="FontStyle51"/>
          <w:sz w:val="28"/>
          <w:szCs w:val="28"/>
          <w:lang w:eastAsia="x-none"/>
        </w:rPr>
        <w:t>Формирование дополнительных форм отчетности.</w:t>
      </w:r>
    </w:p>
    <w:p w14:paraId="663C231A" w14:textId="106F1D32" w:rsidR="00AF0FAE" w:rsidRDefault="00AF0FAE" w:rsidP="00210CE4">
      <w:pPr>
        <w:spacing w:line="360" w:lineRule="auto"/>
        <w:jc w:val="both"/>
        <w:rPr>
          <w:rStyle w:val="FontStyle51"/>
          <w:sz w:val="28"/>
          <w:szCs w:val="28"/>
          <w:lang w:eastAsia="x-none"/>
        </w:rPr>
      </w:pPr>
      <w:r>
        <w:rPr>
          <w:rStyle w:val="FontStyle51"/>
          <w:sz w:val="28"/>
          <w:szCs w:val="28"/>
          <w:lang w:eastAsia="x-none"/>
        </w:rPr>
        <w:t xml:space="preserve">21. </w:t>
      </w:r>
      <w:r w:rsidRPr="00AF0FAE">
        <w:rPr>
          <w:rStyle w:val="FontStyle51"/>
          <w:sz w:val="28"/>
          <w:szCs w:val="28"/>
          <w:lang w:eastAsia="x-none"/>
        </w:rPr>
        <w:t>Основы бюджетирования в современных медиа</w:t>
      </w:r>
      <w:r>
        <w:rPr>
          <w:rStyle w:val="FontStyle51"/>
          <w:sz w:val="28"/>
          <w:szCs w:val="28"/>
          <w:lang w:eastAsia="x-none"/>
        </w:rPr>
        <w:t>.</w:t>
      </w:r>
    </w:p>
    <w:p w14:paraId="11BFC223" w14:textId="5D946EB5" w:rsidR="00AF0FAE" w:rsidRDefault="00AF0FAE" w:rsidP="00210CE4">
      <w:pPr>
        <w:spacing w:line="360" w:lineRule="auto"/>
        <w:jc w:val="both"/>
        <w:rPr>
          <w:rStyle w:val="FontStyle51"/>
          <w:sz w:val="28"/>
          <w:szCs w:val="28"/>
          <w:lang w:eastAsia="x-none"/>
        </w:rPr>
      </w:pPr>
      <w:r>
        <w:rPr>
          <w:rStyle w:val="FontStyle51"/>
          <w:sz w:val="28"/>
          <w:szCs w:val="28"/>
          <w:lang w:eastAsia="x-none"/>
        </w:rPr>
        <w:t xml:space="preserve">22. </w:t>
      </w:r>
      <w:r w:rsidRPr="00AF0FAE">
        <w:rPr>
          <w:rStyle w:val="FontStyle51"/>
          <w:sz w:val="28"/>
          <w:szCs w:val="28"/>
          <w:lang w:eastAsia="x-none"/>
        </w:rPr>
        <w:t>Формирование бюджета подразделения</w:t>
      </w:r>
      <w:r>
        <w:rPr>
          <w:rStyle w:val="FontStyle51"/>
          <w:sz w:val="28"/>
          <w:szCs w:val="28"/>
          <w:lang w:eastAsia="x-none"/>
        </w:rPr>
        <w:t xml:space="preserve"> </w:t>
      </w:r>
      <w:r w:rsidRPr="00AF0FAE">
        <w:rPr>
          <w:rStyle w:val="FontStyle51"/>
          <w:sz w:val="28"/>
          <w:szCs w:val="28"/>
          <w:lang w:eastAsia="x-none"/>
        </w:rPr>
        <w:t>современных медиа: выручка, затраты.</w:t>
      </w:r>
    </w:p>
    <w:p w14:paraId="22680C11" w14:textId="6449A06D" w:rsidR="00AF0FAE" w:rsidRDefault="00AF0FAE" w:rsidP="00210CE4">
      <w:pPr>
        <w:spacing w:line="360" w:lineRule="auto"/>
        <w:jc w:val="both"/>
        <w:rPr>
          <w:rStyle w:val="FontStyle51"/>
          <w:sz w:val="28"/>
          <w:szCs w:val="28"/>
          <w:lang w:eastAsia="x-none"/>
        </w:rPr>
      </w:pPr>
      <w:r>
        <w:rPr>
          <w:rStyle w:val="FontStyle51"/>
          <w:sz w:val="28"/>
          <w:szCs w:val="28"/>
          <w:lang w:eastAsia="x-none"/>
        </w:rPr>
        <w:t xml:space="preserve">23. </w:t>
      </w:r>
      <w:r w:rsidRPr="00AF0FAE">
        <w:rPr>
          <w:rStyle w:val="FontStyle51"/>
          <w:sz w:val="28"/>
          <w:szCs w:val="28"/>
          <w:lang w:eastAsia="x-none"/>
        </w:rPr>
        <w:t xml:space="preserve">Инвестиционные проекты в </w:t>
      </w:r>
      <w:r>
        <w:rPr>
          <w:rStyle w:val="FontStyle51"/>
          <w:sz w:val="28"/>
          <w:szCs w:val="28"/>
          <w:lang w:eastAsia="x-none"/>
        </w:rPr>
        <w:t xml:space="preserve">современных </w:t>
      </w:r>
      <w:r w:rsidRPr="00AF0FAE">
        <w:rPr>
          <w:rStyle w:val="FontStyle51"/>
          <w:sz w:val="28"/>
          <w:szCs w:val="28"/>
          <w:lang w:eastAsia="x-none"/>
        </w:rPr>
        <w:t>медиа.</w:t>
      </w:r>
    </w:p>
    <w:p w14:paraId="779C5581" w14:textId="51627DBE" w:rsidR="00AF0FAE" w:rsidRDefault="00AF0FAE" w:rsidP="00210CE4">
      <w:pPr>
        <w:spacing w:line="360" w:lineRule="auto"/>
        <w:jc w:val="both"/>
        <w:rPr>
          <w:rStyle w:val="FontStyle51"/>
          <w:sz w:val="28"/>
          <w:szCs w:val="28"/>
          <w:lang w:eastAsia="x-none"/>
        </w:rPr>
      </w:pPr>
      <w:r>
        <w:rPr>
          <w:rStyle w:val="FontStyle51"/>
          <w:sz w:val="28"/>
          <w:szCs w:val="28"/>
          <w:lang w:eastAsia="x-none"/>
        </w:rPr>
        <w:t xml:space="preserve">24. </w:t>
      </w:r>
      <w:r w:rsidRPr="00AF0FAE">
        <w:rPr>
          <w:rStyle w:val="FontStyle51"/>
          <w:sz w:val="28"/>
          <w:szCs w:val="28"/>
          <w:lang w:eastAsia="x-none"/>
        </w:rPr>
        <w:t>Нефинансовые факторы в инвестиционных проектах.</w:t>
      </w:r>
    </w:p>
    <w:p w14:paraId="4A7EC65A" w14:textId="03E26CA6" w:rsidR="00AF0FAE" w:rsidRDefault="00AF0FAE" w:rsidP="00210CE4">
      <w:pPr>
        <w:spacing w:line="360" w:lineRule="auto"/>
        <w:jc w:val="both"/>
        <w:rPr>
          <w:rStyle w:val="FontStyle51"/>
          <w:sz w:val="28"/>
          <w:szCs w:val="28"/>
          <w:lang w:eastAsia="x-none"/>
        </w:rPr>
      </w:pPr>
      <w:r>
        <w:rPr>
          <w:rStyle w:val="FontStyle51"/>
          <w:sz w:val="28"/>
          <w:szCs w:val="28"/>
          <w:lang w:eastAsia="x-none"/>
        </w:rPr>
        <w:t xml:space="preserve">25. </w:t>
      </w:r>
      <w:r w:rsidRPr="00AF0FAE">
        <w:rPr>
          <w:rStyle w:val="FontStyle51"/>
          <w:sz w:val="28"/>
          <w:szCs w:val="28"/>
          <w:lang w:eastAsia="x-none"/>
        </w:rPr>
        <w:t>Финансовый и корпоративный контроль в современных медиа.</w:t>
      </w:r>
    </w:p>
    <w:p w14:paraId="206ED0E8" w14:textId="69E95E82" w:rsidR="00AF0FAE" w:rsidRDefault="00AF0FAE" w:rsidP="00210CE4">
      <w:pPr>
        <w:spacing w:line="360" w:lineRule="auto"/>
        <w:jc w:val="both"/>
        <w:rPr>
          <w:rStyle w:val="FontStyle51"/>
          <w:sz w:val="28"/>
          <w:szCs w:val="28"/>
          <w:lang w:eastAsia="x-none"/>
        </w:rPr>
      </w:pPr>
      <w:r>
        <w:rPr>
          <w:rStyle w:val="FontStyle51"/>
          <w:sz w:val="28"/>
          <w:szCs w:val="28"/>
          <w:lang w:eastAsia="x-none"/>
        </w:rPr>
        <w:t xml:space="preserve">26. </w:t>
      </w:r>
      <w:r w:rsidRPr="00AF0FAE">
        <w:rPr>
          <w:rStyle w:val="FontStyle51"/>
          <w:sz w:val="28"/>
          <w:szCs w:val="28"/>
          <w:lang w:eastAsia="x-none"/>
        </w:rPr>
        <w:t>Контроль исполнения бюджета</w:t>
      </w:r>
      <w:r>
        <w:rPr>
          <w:rStyle w:val="FontStyle51"/>
          <w:sz w:val="28"/>
          <w:szCs w:val="28"/>
          <w:lang w:eastAsia="x-none"/>
        </w:rPr>
        <w:t xml:space="preserve"> в медиа</w:t>
      </w:r>
      <w:r w:rsidRPr="00AF0FAE">
        <w:rPr>
          <w:rStyle w:val="FontStyle51"/>
          <w:sz w:val="28"/>
          <w:szCs w:val="28"/>
          <w:lang w:eastAsia="x-none"/>
        </w:rPr>
        <w:t>.</w:t>
      </w:r>
    </w:p>
    <w:p w14:paraId="38DB9225" w14:textId="79C06162" w:rsidR="00AF0FAE" w:rsidRDefault="00AF0FAE" w:rsidP="00210CE4">
      <w:pPr>
        <w:spacing w:line="360" w:lineRule="auto"/>
        <w:jc w:val="both"/>
        <w:rPr>
          <w:rStyle w:val="FontStyle51"/>
          <w:sz w:val="28"/>
          <w:szCs w:val="28"/>
          <w:lang w:eastAsia="x-none"/>
        </w:rPr>
      </w:pPr>
      <w:r>
        <w:rPr>
          <w:rStyle w:val="FontStyle51"/>
          <w:sz w:val="28"/>
          <w:szCs w:val="28"/>
          <w:lang w:eastAsia="x-none"/>
        </w:rPr>
        <w:t xml:space="preserve">27. </w:t>
      </w:r>
      <w:r w:rsidRPr="00AF0FAE">
        <w:rPr>
          <w:rStyle w:val="FontStyle51"/>
          <w:sz w:val="28"/>
          <w:szCs w:val="28"/>
          <w:lang w:eastAsia="x-none"/>
        </w:rPr>
        <w:t>Стратегическое и оперативное планирование</w:t>
      </w:r>
      <w:r>
        <w:rPr>
          <w:rStyle w:val="FontStyle51"/>
          <w:sz w:val="28"/>
          <w:szCs w:val="28"/>
          <w:lang w:eastAsia="x-none"/>
        </w:rPr>
        <w:t xml:space="preserve"> в современных медиа</w:t>
      </w:r>
      <w:r w:rsidRPr="00AF0FAE">
        <w:rPr>
          <w:rStyle w:val="FontStyle51"/>
          <w:sz w:val="28"/>
          <w:szCs w:val="28"/>
          <w:lang w:eastAsia="x-none"/>
        </w:rPr>
        <w:t>.</w:t>
      </w:r>
    </w:p>
    <w:p w14:paraId="6464D4AD" w14:textId="281EF73B" w:rsidR="00AF0FAE" w:rsidRDefault="00AF0FAE" w:rsidP="00210CE4">
      <w:pPr>
        <w:spacing w:line="360" w:lineRule="auto"/>
        <w:jc w:val="both"/>
        <w:rPr>
          <w:rStyle w:val="FontStyle51"/>
          <w:sz w:val="28"/>
          <w:szCs w:val="28"/>
          <w:lang w:eastAsia="x-none"/>
        </w:rPr>
      </w:pPr>
      <w:r>
        <w:rPr>
          <w:rStyle w:val="FontStyle51"/>
          <w:sz w:val="28"/>
          <w:szCs w:val="28"/>
          <w:lang w:eastAsia="x-none"/>
        </w:rPr>
        <w:t>28. Оценка</w:t>
      </w:r>
      <w:r w:rsidRPr="00AF0FAE">
        <w:rPr>
          <w:rStyle w:val="FontStyle51"/>
          <w:sz w:val="28"/>
          <w:szCs w:val="28"/>
          <w:lang w:eastAsia="x-none"/>
        </w:rPr>
        <w:t xml:space="preserve"> эффективности деятельности компании.</w:t>
      </w:r>
    </w:p>
    <w:p w14:paraId="46FF642E" w14:textId="4BBFB115" w:rsidR="00AF0FAE" w:rsidRDefault="00AF0FAE" w:rsidP="00210CE4">
      <w:pPr>
        <w:spacing w:line="360" w:lineRule="auto"/>
        <w:jc w:val="both"/>
        <w:rPr>
          <w:rStyle w:val="FontStyle51"/>
          <w:sz w:val="28"/>
          <w:szCs w:val="28"/>
          <w:lang w:eastAsia="x-none"/>
        </w:rPr>
      </w:pPr>
      <w:r>
        <w:rPr>
          <w:rStyle w:val="FontStyle51"/>
          <w:sz w:val="28"/>
          <w:szCs w:val="28"/>
          <w:lang w:eastAsia="x-none"/>
        </w:rPr>
        <w:t xml:space="preserve">29. </w:t>
      </w:r>
      <w:r w:rsidRPr="00AF0FAE">
        <w:rPr>
          <w:rStyle w:val="FontStyle51"/>
          <w:sz w:val="28"/>
          <w:szCs w:val="28"/>
          <w:lang w:eastAsia="x-none"/>
        </w:rPr>
        <w:t>Финансовая устойчивость.</w:t>
      </w:r>
    </w:p>
    <w:p w14:paraId="13F960DA" w14:textId="00C66157" w:rsidR="00AF0FAE" w:rsidRPr="00382001" w:rsidRDefault="00AF0FAE" w:rsidP="00210CE4">
      <w:pPr>
        <w:spacing w:line="360" w:lineRule="auto"/>
        <w:jc w:val="both"/>
        <w:rPr>
          <w:sz w:val="28"/>
          <w:szCs w:val="28"/>
        </w:rPr>
      </w:pPr>
      <w:r>
        <w:rPr>
          <w:rStyle w:val="FontStyle51"/>
          <w:sz w:val="28"/>
          <w:szCs w:val="28"/>
          <w:lang w:eastAsia="x-none"/>
        </w:rPr>
        <w:t xml:space="preserve">30. </w:t>
      </w:r>
      <w:r w:rsidRPr="00AF0FAE">
        <w:rPr>
          <w:rStyle w:val="FontStyle51"/>
          <w:sz w:val="28"/>
          <w:szCs w:val="28"/>
          <w:lang w:eastAsia="x-none"/>
        </w:rPr>
        <w:t>Инвестиционная привлекательность компании</w:t>
      </w:r>
      <w:r>
        <w:rPr>
          <w:rStyle w:val="FontStyle51"/>
          <w:sz w:val="28"/>
          <w:szCs w:val="28"/>
          <w:lang w:eastAsia="x-none"/>
        </w:rPr>
        <w:t xml:space="preserve"> (на примере конкретных медиа)</w:t>
      </w:r>
      <w:r w:rsidRPr="00AF0FAE">
        <w:rPr>
          <w:rStyle w:val="FontStyle51"/>
          <w:sz w:val="28"/>
          <w:szCs w:val="28"/>
          <w:lang w:eastAsia="x-none"/>
        </w:rPr>
        <w:t>.</w:t>
      </w:r>
    </w:p>
    <w:p w14:paraId="7EFE3F62" w14:textId="77777777" w:rsidR="006075E9" w:rsidRDefault="006075E9" w:rsidP="00C41818">
      <w:pPr>
        <w:jc w:val="center"/>
        <w:rPr>
          <w:b/>
          <w:i/>
          <w:sz w:val="28"/>
          <w:szCs w:val="28"/>
          <w:u w:val="single"/>
        </w:rPr>
      </w:pPr>
    </w:p>
    <w:p w14:paraId="1ADE6BA9" w14:textId="01B7B097" w:rsidR="00703A30" w:rsidRPr="001E31A3" w:rsidRDefault="006D690C" w:rsidP="00C41818">
      <w:pPr>
        <w:jc w:val="center"/>
        <w:rPr>
          <w:b/>
          <w:i/>
          <w:sz w:val="28"/>
          <w:szCs w:val="28"/>
          <w:u w:val="single"/>
        </w:rPr>
      </w:pPr>
      <w:r w:rsidRPr="001E31A3">
        <w:rPr>
          <w:b/>
          <w:i/>
          <w:sz w:val="28"/>
          <w:szCs w:val="28"/>
          <w:u w:val="single"/>
        </w:rPr>
        <w:t>Пример экзаменационного билета</w:t>
      </w:r>
    </w:p>
    <w:p w14:paraId="5650CCAA" w14:textId="77777777" w:rsidR="00703A30" w:rsidRDefault="00703A30" w:rsidP="00C5458E">
      <w:pPr>
        <w:pStyle w:val="ab"/>
        <w:spacing w:before="0" w:beforeAutospacing="0" w:after="0" w:afterAutospacing="0"/>
        <w:ind w:firstLine="709"/>
        <w:jc w:val="both"/>
        <w:rPr>
          <w:color w:val="FF0000"/>
          <w:sz w:val="28"/>
          <w:szCs w:val="28"/>
        </w:rPr>
      </w:pPr>
    </w:p>
    <w:p w14:paraId="41573439" w14:textId="77777777" w:rsidR="000C3123" w:rsidRDefault="000C3123" w:rsidP="000C3123">
      <w:pPr>
        <w:jc w:val="center"/>
        <w:rPr>
          <w:b/>
        </w:rPr>
      </w:pPr>
      <w:r w:rsidRPr="00B14C7D">
        <w:rPr>
          <w:b/>
        </w:rPr>
        <w:t>Федеральное государственное образовательное бюджетное учреждение</w:t>
      </w:r>
    </w:p>
    <w:p w14:paraId="497B4A1F" w14:textId="77777777" w:rsidR="000C3123" w:rsidRDefault="000C3123" w:rsidP="000C3123">
      <w:pPr>
        <w:jc w:val="center"/>
        <w:rPr>
          <w:b/>
        </w:rPr>
      </w:pPr>
      <w:r>
        <w:rPr>
          <w:b/>
        </w:rPr>
        <w:t>высшего образования</w:t>
      </w:r>
    </w:p>
    <w:p w14:paraId="19D751D1" w14:textId="77777777" w:rsidR="000C3123" w:rsidRDefault="000C3123" w:rsidP="000C3123">
      <w:pPr>
        <w:jc w:val="center"/>
        <w:rPr>
          <w:b/>
        </w:rPr>
      </w:pPr>
    </w:p>
    <w:p w14:paraId="746A8E7F" w14:textId="77777777" w:rsidR="000C3123" w:rsidRDefault="000C3123" w:rsidP="000C3123">
      <w:pPr>
        <w:jc w:val="center"/>
        <w:rPr>
          <w:b/>
        </w:rPr>
      </w:pPr>
      <w:r>
        <w:rPr>
          <w:b/>
        </w:rPr>
        <w:t xml:space="preserve">«ФИНАНСОВЫЙ УНИВЕРСИТЕТ ПРИ ПРАВИТЕЛЬСТВЕ </w:t>
      </w:r>
    </w:p>
    <w:p w14:paraId="36E99A98" w14:textId="77777777" w:rsidR="000C3123" w:rsidRDefault="000C3123" w:rsidP="000C3123">
      <w:pPr>
        <w:jc w:val="center"/>
        <w:rPr>
          <w:b/>
        </w:rPr>
      </w:pPr>
      <w:r>
        <w:rPr>
          <w:b/>
        </w:rPr>
        <w:lastRenderedPageBreak/>
        <w:t>РОССИЙСКОЙ ФЕДЕРАЦИИ»</w:t>
      </w:r>
    </w:p>
    <w:p w14:paraId="3ADC87D2" w14:textId="77777777" w:rsidR="000C3123" w:rsidRDefault="000C3123" w:rsidP="000C3123">
      <w:pPr>
        <w:jc w:val="center"/>
        <w:rPr>
          <w:b/>
        </w:rPr>
      </w:pPr>
      <w:r>
        <w:rPr>
          <w:b/>
        </w:rPr>
        <w:t>(Финансовый университет)</w:t>
      </w:r>
    </w:p>
    <w:p w14:paraId="39534B85" w14:textId="77777777" w:rsidR="000C3123" w:rsidRDefault="000C3123" w:rsidP="000C3123">
      <w:pPr>
        <w:jc w:val="center"/>
        <w:rPr>
          <w:b/>
        </w:rPr>
      </w:pPr>
    </w:p>
    <w:p w14:paraId="4B850B0D" w14:textId="0744E634" w:rsidR="000C3123" w:rsidRDefault="000C3123" w:rsidP="000C3123">
      <w:pPr>
        <w:jc w:val="both"/>
        <w:rPr>
          <w:b/>
        </w:rPr>
      </w:pPr>
      <w:r>
        <w:rPr>
          <w:b/>
        </w:rPr>
        <w:t xml:space="preserve">Департамент </w:t>
      </w:r>
      <w:r w:rsidR="00C46003">
        <w:rPr>
          <w:b/>
        </w:rPr>
        <w:t>массовых коммуникаций и медиабизнеса</w:t>
      </w:r>
    </w:p>
    <w:p w14:paraId="4A05D47A" w14:textId="69284D06" w:rsidR="000C3123" w:rsidRDefault="000C3123" w:rsidP="000C3123">
      <w:pPr>
        <w:jc w:val="both"/>
        <w:rPr>
          <w:b/>
        </w:rPr>
      </w:pPr>
      <w:r>
        <w:rPr>
          <w:b/>
        </w:rPr>
        <w:t>Дисциплина «</w:t>
      </w:r>
      <w:r w:rsidR="00AE29A5">
        <w:rPr>
          <w:b/>
        </w:rPr>
        <w:t>Финансовые модели современных массмедиа</w:t>
      </w:r>
      <w:r>
        <w:rPr>
          <w:b/>
        </w:rPr>
        <w:t>»</w:t>
      </w:r>
    </w:p>
    <w:p w14:paraId="5CB53598" w14:textId="0004E654" w:rsidR="000C3123" w:rsidRDefault="000C3123" w:rsidP="000C3123">
      <w:pPr>
        <w:jc w:val="both"/>
        <w:rPr>
          <w:b/>
        </w:rPr>
      </w:pPr>
      <w:r>
        <w:rPr>
          <w:b/>
        </w:rPr>
        <w:t xml:space="preserve">Факультет </w:t>
      </w:r>
      <w:r w:rsidR="004A74D4">
        <w:rPr>
          <w:b/>
        </w:rPr>
        <w:t>________________</w:t>
      </w:r>
    </w:p>
    <w:p w14:paraId="55707646" w14:textId="2DAECA96" w:rsidR="004A74D4" w:rsidRDefault="00C46003" w:rsidP="000C3123">
      <w:pPr>
        <w:jc w:val="both"/>
        <w:rPr>
          <w:b/>
        </w:rPr>
      </w:pPr>
      <w:r>
        <w:rPr>
          <w:b/>
        </w:rPr>
        <w:t>М</w:t>
      </w:r>
      <w:r w:rsidR="000C3123">
        <w:rPr>
          <w:b/>
        </w:rPr>
        <w:t xml:space="preserve">одуль </w:t>
      </w:r>
      <w:r w:rsidR="004A74D4">
        <w:rPr>
          <w:b/>
        </w:rPr>
        <w:t>____________</w:t>
      </w:r>
      <w:r w:rsidR="000C3123">
        <w:rPr>
          <w:b/>
        </w:rPr>
        <w:t xml:space="preserve">            </w:t>
      </w:r>
    </w:p>
    <w:p w14:paraId="2ED5E9ED" w14:textId="5D8FB456" w:rsidR="000C3123" w:rsidRDefault="000C3123" w:rsidP="000C3123">
      <w:pPr>
        <w:jc w:val="both"/>
        <w:rPr>
          <w:b/>
        </w:rPr>
      </w:pPr>
      <w:r>
        <w:rPr>
          <w:b/>
        </w:rPr>
        <w:t>Форма обучения</w:t>
      </w:r>
      <w:r w:rsidR="004A74D4">
        <w:rPr>
          <w:b/>
        </w:rPr>
        <w:t xml:space="preserve"> ____________</w:t>
      </w:r>
    </w:p>
    <w:p w14:paraId="5F7BFD8A" w14:textId="712BF28D" w:rsidR="000C3123" w:rsidRDefault="000C3123" w:rsidP="000C3123">
      <w:pPr>
        <w:jc w:val="both"/>
        <w:rPr>
          <w:b/>
        </w:rPr>
      </w:pPr>
      <w:r>
        <w:rPr>
          <w:b/>
        </w:rPr>
        <w:t>Профиль</w:t>
      </w:r>
      <w:r w:rsidR="004A74D4">
        <w:rPr>
          <w:b/>
        </w:rPr>
        <w:t xml:space="preserve"> ___________________</w:t>
      </w:r>
    </w:p>
    <w:p w14:paraId="32BA8C2C" w14:textId="77777777" w:rsidR="000C3123" w:rsidRDefault="000C3123" w:rsidP="000C3123">
      <w:pPr>
        <w:jc w:val="both"/>
        <w:rPr>
          <w:b/>
        </w:rPr>
      </w:pPr>
    </w:p>
    <w:p w14:paraId="543E3BB0" w14:textId="77777777" w:rsidR="000C3123" w:rsidRDefault="000C3123" w:rsidP="000C3123">
      <w:pPr>
        <w:jc w:val="both"/>
        <w:rPr>
          <w:b/>
        </w:rPr>
      </w:pPr>
    </w:p>
    <w:p w14:paraId="7284B211" w14:textId="77777777" w:rsidR="000C3123" w:rsidRPr="00AD181D" w:rsidRDefault="000C3123" w:rsidP="000C3123">
      <w:pPr>
        <w:jc w:val="center"/>
        <w:rPr>
          <w:b/>
          <w:sz w:val="28"/>
        </w:rPr>
      </w:pPr>
      <w:r w:rsidRPr="00AD181D">
        <w:rPr>
          <w:b/>
          <w:sz w:val="28"/>
        </w:rPr>
        <w:t xml:space="preserve">ЭКЗАМЕНАЦИОННЫЙ БИЛЕТ № </w:t>
      </w:r>
      <w:r>
        <w:rPr>
          <w:b/>
          <w:sz w:val="28"/>
        </w:rPr>
        <w:t>1</w:t>
      </w:r>
    </w:p>
    <w:p w14:paraId="67B01BED" w14:textId="77777777" w:rsidR="000C3123" w:rsidRPr="00AD181D" w:rsidRDefault="000C3123" w:rsidP="000C3123">
      <w:pPr>
        <w:jc w:val="center"/>
        <w:rPr>
          <w:b/>
          <w:sz w:val="28"/>
        </w:rPr>
      </w:pPr>
    </w:p>
    <w:p w14:paraId="6A2C46B6" w14:textId="3E1D1A5A" w:rsidR="000C3123" w:rsidRDefault="000C3123" w:rsidP="000C3123">
      <w:pPr>
        <w:spacing w:line="360" w:lineRule="auto"/>
        <w:ind w:right="-290"/>
        <w:jc w:val="both"/>
        <w:rPr>
          <w:b/>
        </w:rPr>
      </w:pPr>
      <w:r w:rsidRPr="000C3123">
        <w:rPr>
          <w:b/>
        </w:rPr>
        <w:t xml:space="preserve">1 вопрос (20 баллов) </w:t>
      </w:r>
    </w:p>
    <w:p w14:paraId="7D88CAEE" w14:textId="14EA6C4D" w:rsidR="00AF0FAE" w:rsidRPr="00AF0FAE" w:rsidRDefault="00AF0FAE" w:rsidP="00AF0FAE">
      <w:pPr>
        <w:spacing w:line="360" w:lineRule="auto"/>
        <w:ind w:right="-290" w:firstLine="709"/>
        <w:jc w:val="both"/>
      </w:pPr>
      <w:r w:rsidRPr="00AF0FAE">
        <w:t>Взаимосвязь финансового и управленческого учета.</w:t>
      </w:r>
    </w:p>
    <w:p w14:paraId="3FA1985F" w14:textId="64FB7981" w:rsidR="000C3123" w:rsidRDefault="000C3123" w:rsidP="000C3123">
      <w:pPr>
        <w:spacing w:line="360" w:lineRule="auto"/>
        <w:jc w:val="both"/>
        <w:rPr>
          <w:b/>
        </w:rPr>
      </w:pPr>
      <w:r w:rsidRPr="000C3123">
        <w:rPr>
          <w:b/>
        </w:rPr>
        <w:t>2 вопрос</w:t>
      </w:r>
      <w:r w:rsidRPr="000C3123">
        <w:t xml:space="preserve"> </w:t>
      </w:r>
      <w:r w:rsidRPr="000C3123">
        <w:rPr>
          <w:b/>
        </w:rPr>
        <w:t>(20 баллов)</w:t>
      </w:r>
    </w:p>
    <w:p w14:paraId="1E713F94" w14:textId="34245C91" w:rsidR="00AF0FAE" w:rsidRPr="00AF0FAE" w:rsidRDefault="00AF0FAE" w:rsidP="00AF0FAE">
      <w:pPr>
        <w:spacing w:line="360" w:lineRule="auto"/>
        <w:ind w:firstLine="709"/>
        <w:jc w:val="both"/>
      </w:pPr>
      <w:r w:rsidRPr="00AF0FAE">
        <w:t>Формирование бюджета подразделения современных медиа: выручка, затраты.</w:t>
      </w:r>
    </w:p>
    <w:p w14:paraId="129AF593" w14:textId="50D0A104" w:rsidR="000C3123" w:rsidRPr="000C3123" w:rsidRDefault="000C3123" w:rsidP="00382001">
      <w:r w:rsidRPr="000C3123">
        <w:rPr>
          <w:b/>
        </w:rPr>
        <w:t>3 вопрос (20 баллов)</w:t>
      </w:r>
    </w:p>
    <w:p w14:paraId="6B38A0D0" w14:textId="38D679DD" w:rsidR="000C3123" w:rsidRPr="000C3123" w:rsidRDefault="00544CD6" w:rsidP="00B31CE7">
      <w:pPr>
        <w:ind w:firstLine="709"/>
        <w:jc w:val="both"/>
        <w:rPr>
          <w:b/>
        </w:rPr>
      </w:pPr>
      <w:r>
        <w:t>Проанализируйте инвестиционную привлекательность компании на основе анализа основных показателей ее деятельности, инвестиционных показателей за последние 3 года.</w:t>
      </w:r>
    </w:p>
    <w:p w14:paraId="7345D112" w14:textId="77777777" w:rsidR="000C3123" w:rsidRDefault="000C3123" w:rsidP="000C3123">
      <w:pPr>
        <w:rPr>
          <w:b/>
        </w:rPr>
      </w:pPr>
    </w:p>
    <w:p w14:paraId="58728511" w14:textId="4CB22828" w:rsidR="000C3123" w:rsidRDefault="000C3123" w:rsidP="000C3123">
      <w:pPr>
        <w:rPr>
          <w:b/>
        </w:rPr>
      </w:pPr>
      <w:proofErr w:type="gramStart"/>
      <w:r>
        <w:rPr>
          <w:b/>
        </w:rPr>
        <w:t xml:space="preserve">Подготовил:   </w:t>
      </w:r>
      <w:proofErr w:type="gramEnd"/>
      <w:r>
        <w:rPr>
          <w:b/>
        </w:rPr>
        <w:t xml:space="preserve">                                                                      _________  Ф.И.О.</w:t>
      </w:r>
    </w:p>
    <w:p w14:paraId="3C67BBD0" w14:textId="77777777" w:rsidR="000C3123" w:rsidRDefault="000C3123" w:rsidP="000C3123">
      <w:pPr>
        <w:rPr>
          <w:b/>
        </w:rPr>
      </w:pPr>
    </w:p>
    <w:p w14:paraId="165C0C74" w14:textId="77777777" w:rsidR="000C3123" w:rsidRDefault="000C3123" w:rsidP="000C3123">
      <w:pPr>
        <w:rPr>
          <w:b/>
        </w:rPr>
      </w:pPr>
      <w:r>
        <w:rPr>
          <w:b/>
        </w:rPr>
        <w:t>Утверждаю:</w:t>
      </w:r>
    </w:p>
    <w:p w14:paraId="6456779C" w14:textId="057C8E00" w:rsidR="000C3123" w:rsidRDefault="000C3123" w:rsidP="000C3123">
      <w:pPr>
        <w:rPr>
          <w:b/>
          <w:u w:val="single"/>
        </w:rPr>
      </w:pPr>
      <w:r>
        <w:rPr>
          <w:b/>
        </w:rPr>
        <w:t xml:space="preserve">Руководитель Департамента </w:t>
      </w:r>
      <w:r w:rsidR="00382001">
        <w:rPr>
          <w:b/>
        </w:rPr>
        <w:t xml:space="preserve">…                     </w:t>
      </w:r>
      <w:r>
        <w:rPr>
          <w:b/>
        </w:rPr>
        <w:t xml:space="preserve">                 ___________ Ф.И.О. </w:t>
      </w:r>
    </w:p>
    <w:p w14:paraId="26A81A6C" w14:textId="5AE2195E" w:rsidR="006075E9" w:rsidRDefault="006075E9" w:rsidP="00A147B6">
      <w:pPr>
        <w:pStyle w:val="1"/>
        <w:spacing w:before="0" w:after="0"/>
        <w:jc w:val="both"/>
        <w:rPr>
          <w:rFonts w:ascii="Times New Roman" w:hAnsi="Times New Roman"/>
          <w:sz w:val="16"/>
          <w:szCs w:val="28"/>
        </w:rPr>
      </w:pPr>
      <w:bookmarkStart w:id="8" w:name="_Toc418694128"/>
    </w:p>
    <w:p w14:paraId="2EF404EA" w14:textId="77777777" w:rsidR="006075E9" w:rsidRPr="006075E9" w:rsidRDefault="006075E9" w:rsidP="006075E9"/>
    <w:bookmarkEnd w:id="8"/>
    <w:p w14:paraId="65E1E9A9" w14:textId="77777777" w:rsidR="00D22434" w:rsidRPr="00C14003" w:rsidRDefault="00D22434" w:rsidP="00D22434">
      <w:pPr>
        <w:pStyle w:val="1"/>
        <w:spacing w:before="0"/>
        <w:jc w:val="both"/>
        <w:rPr>
          <w:rFonts w:ascii="Times New Roman" w:hAnsi="Times New Roman"/>
          <w:sz w:val="28"/>
          <w:szCs w:val="28"/>
        </w:rPr>
      </w:pPr>
      <w:r w:rsidRPr="00C14003">
        <w:rPr>
          <w:rFonts w:ascii="Times New Roman" w:hAnsi="Times New Roman"/>
          <w:sz w:val="28"/>
          <w:szCs w:val="28"/>
        </w:rPr>
        <w:t>8. Перечень основной и дополнительной учебной литературы, необходимой для освоения дисциплины</w:t>
      </w:r>
    </w:p>
    <w:p w14:paraId="26CDE232" w14:textId="77777777" w:rsidR="00D22434" w:rsidRPr="00B91B7E" w:rsidRDefault="00D22434" w:rsidP="00D22434">
      <w:pPr>
        <w:spacing w:after="240"/>
        <w:rPr>
          <w:color w:val="0D0D0D" w:themeColor="text1" w:themeTint="F2"/>
          <w:sz w:val="28"/>
          <w:szCs w:val="28"/>
        </w:rPr>
      </w:pPr>
      <w:r w:rsidRPr="00B91B7E">
        <w:rPr>
          <w:b/>
          <w:i/>
          <w:color w:val="0D0D0D" w:themeColor="text1" w:themeTint="F2"/>
          <w:sz w:val="28"/>
          <w:szCs w:val="28"/>
        </w:rPr>
        <w:t>Основная литература</w:t>
      </w:r>
      <w:r w:rsidRPr="00B91B7E">
        <w:rPr>
          <w:color w:val="0D0D0D" w:themeColor="text1" w:themeTint="F2"/>
          <w:sz w:val="28"/>
          <w:szCs w:val="28"/>
        </w:rPr>
        <w:t xml:space="preserve">  </w:t>
      </w:r>
    </w:p>
    <w:p w14:paraId="436B5DEC" w14:textId="77777777" w:rsidR="00D22434" w:rsidRPr="00B91B7E" w:rsidRDefault="00D22434" w:rsidP="00D22434">
      <w:pPr>
        <w:pStyle w:val="a8"/>
        <w:numPr>
          <w:ilvl w:val="0"/>
          <w:numId w:val="69"/>
        </w:numPr>
        <w:tabs>
          <w:tab w:val="left" w:pos="284"/>
        </w:tabs>
        <w:jc w:val="both"/>
        <w:rPr>
          <w:color w:val="0D0D0D" w:themeColor="text1" w:themeTint="F2"/>
          <w:sz w:val="28"/>
          <w:szCs w:val="28"/>
        </w:rPr>
      </w:pPr>
      <w:r w:rsidRPr="00B91B7E">
        <w:rPr>
          <w:color w:val="0D0D0D" w:themeColor="text1" w:themeTint="F2"/>
          <w:sz w:val="28"/>
          <w:szCs w:val="28"/>
        </w:rPr>
        <w:t xml:space="preserve">  </w:t>
      </w:r>
      <w:proofErr w:type="spellStart"/>
      <w:r w:rsidRPr="00B91B7E">
        <w:rPr>
          <w:color w:val="0D0D0D" w:themeColor="text1" w:themeTint="F2"/>
          <w:sz w:val="28"/>
          <w:szCs w:val="28"/>
        </w:rPr>
        <w:t>Дресвянников</w:t>
      </w:r>
      <w:proofErr w:type="spellEnd"/>
      <w:r w:rsidRPr="00B91B7E">
        <w:rPr>
          <w:color w:val="0D0D0D" w:themeColor="text1" w:themeTint="F2"/>
          <w:sz w:val="28"/>
          <w:szCs w:val="28"/>
        </w:rPr>
        <w:t xml:space="preserve">, В.А. Человеческий интеллектуальный капитал: теория, методология и практика </w:t>
      </w:r>
      <w:proofErr w:type="gramStart"/>
      <w:r w:rsidRPr="00B91B7E">
        <w:rPr>
          <w:color w:val="0D0D0D" w:themeColor="text1" w:themeTint="F2"/>
          <w:sz w:val="28"/>
          <w:szCs w:val="28"/>
        </w:rPr>
        <w:t>о</w:t>
      </w:r>
      <w:r>
        <w:rPr>
          <w:color w:val="0D0D0D" w:themeColor="text1" w:themeTint="F2"/>
          <w:sz w:val="28"/>
          <w:szCs w:val="28"/>
        </w:rPr>
        <w:t>ценки</w:t>
      </w:r>
      <w:r w:rsidRPr="00D649F3">
        <w:rPr>
          <w:color w:val="0D0D0D" w:themeColor="text1" w:themeTint="F2"/>
          <w:sz w:val="28"/>
          <w:szCs w:val="28"/>
        </w:rPr>
        <w:t xml:space="preserve"> </w:t>
      </w:r>
      <w:r>
        <w:rPr>
          <w:color w:val="0D0D0D" w:themeColor="text1" w:themeTint="F2"/>
          <w:sz w:val="28"/>
          <w:szCs w:val="28"/>
        </w:rPr>
        <w:t>:</w:t>
      </w:r>
      <w:proofErr w:type="gramEnd"/>
      <w:r>
        <w:rPr>
          <w:color w:val="0D0D0D" w:themeColor="text1" w:themeTint="F2"/>
          <w:sz w:val="28"/>
          <w:szCs w:val="28"/>
        </w:rPr>
        <w:t xml:space="preserve"> монография / В.А. </w:t>
      </w:r>
      <w:proofErr w:type="spellStart"/>
      <w:r>
        <w:rPr>
          <w:color w:val="0D0D0D" w:themeColor="text1" w:themeTint="F2"/>
          <w:sz w:val="28"/>
          <w:szCs w:val="28"/>
        </w:rPr>
        <w:t>Дресвянников</w:t>
      </w:r>
      <w:proofErr w:type="spellEnd"/>
      <w:r>
        <w:rPr>
          <w:color w:val="0D0D0D" w:themeColor="text1" w:themeTint="F2"/>
          <w:sz w:val="28"/>
          <w:szCs w:val="28"/>
        </w:rPr>
        <w:t>, О.В.</w:t>
      </w:r>
      <w:r w:rsidRPr="00B91B7E">
        <w:rPr>
          <w:color w:val="0D0D0D" w:themeColor="text1" w:themeTint="F2"/>
          <w:sz w:val="28"/>
          <w:szCs w:val="28"/>
        </w:rPr>
        <w:t xml:space="preserve"> Лосева</w:t>
      </w:r>
      <w:r>
        <w:rPr>
          <w:color w:val="0D0D0D" w:themeColor="text1" w:themeTint="F2"/>
          <w:sz w:val="28"/>
          <w:szCs w:val="28"/>
        </w:rPr>
        <w:t xml:space="preserve">. </w:t>
      </w:r>
      <w:r w:rsidRPr="00B91B7E">
        <w:rPr>
          <w:color w:val="0D0D0D" w:themeColor="text1" w:themeTint="F2"/>
          <w:sz w:val="28"/>
          <w:szCs w:val="28"/>
        </w:rPr>
        <w:t xml:space="preserve">- Москва: </w:t>
      </w:r>
      <w:proofErr w:type="spellStart"/>
      <w:r w:rsidRPr="00B91B7E">
        <w:rPr>
          <w:color w:val="0D0D0D" w:themeColor="text1" w:themeTint="F2"/>
          <w:sz w:val="28"/>
          <w:szCs w:val="28"/>
        </w:rPr>
        <w:t>Русайнс</w:t>
      </w:r>
      <w:proofErr w:type="spellEnd"/>
      <w:r w:rsidRPr="00B91B7E">
        <w:rPr>
          <w:color w:val="0D0D0D" w:themeColor="text1" w:themeTint="F2"/>
          <w:sz w:val="28"/>
          <w:szCs w:val="28"/>
        </w:rPr>
        <w:t>, 2020</w:t>
      </w:r>
      <w:r>
        <w:rPr>
          <w:color w:val="0D0D0D" w:themeColor="text1" w:themeTint="F2"/>
          <w:sz w:val="28"/>
          <w:szCs w:val="28"/>
        </w:rPr>
        <w:t>.</w:t>
      </w:r>
      <w:r w:rsidRPr="00B91B7E">
        <w:rPr>
          <w:color w:val="0D0D0D" w:themeColor="text1" w:themeTint="F2"/>
          <w:sz w:val="28"/>
          <w:szCs w:val="28"/>
        </w:rPr>
        <w:t xml:space="preserve"> - 282 с. –  </w:t>
      </w:r>
      <w:r w:rsidRPr="00D649F3">
        <w:rPr>
          <w:color w:val="0D0D0D" w:themeColor="text1" w:themeTint="F2"/>
          <w:sz w:val="28"/>
          <w:szCs w:val="28"/>
        </w:rPr>
        <w:t>ISBN 978-5-4365-3969-0. —</w:t>
      </w:r>
      <w:r>
        <w:rPr>
          <w:color w:val="0D0D0D" w:themeColor="text1" w:themeTint="F2"/>
          <w:sz w:val="28"/>
          <w:szCs w:val="28"/>
        </w:rPr>
        <w:t xml:space="preserve"> </w:t>
      </w:r>
      <w:r w:rsidRPr="00B91B7E">
        <w:rPr>
          <w:color w:val="0D0D0D" w:themeColor="text1" w:themeTint="F2"/>
          <w:sz w:val="28"/>
          <w:szCs w:val="28"/>
        </w:rPr>
        <w:t xml:space="preserve">ЭБС BOOK.ru. </w:t>
      </w:r>
      <w:r w:rsidRPr="00DF4656">
        <w:rPr>
          <w:color w:val="0D0D0D" w:themeColor="text1" w:themeTint="F2"/>
          <w:sz w:val="28"/>
          <w:szCs w:val="28"/>
        </w:rPr>
        <w:t>—</w:t>
      </w:r>
      <w:r w:rsidRPr="00B91B7E">
        <w:rPr>
          <w:color w:val="0D0D0D" w:themeColor="text1" w:themeTint="F2"/>
          <w:sz w:val="28"/>
          <w:szCs w:val="28"/>
        </w:rPr>
        <w:t xml:space="preserve"> URL: </w:t>
      </w:r>
      <w:hyperlink r:id="rId8" w:history="1">
        <w:r w:rsidRPr="00527770">
          <w:rPr>
            <w:rStyle w:val="ad"/>
            <w:sz w:val="28"/>
            <w:szCs w:val="28"/>
          </w:rPr>
          <w:t>http://www.book.ru/book/935145</w:t>
        </w:r>
      </w:hyperlink>
      <w:r>
        <w:rPr>
          <w:color w:val="0D0D0D" w:themeColor="text1" w:themeTint="F2"/>
          <w:sz w:val="28"/>
          <w:szCs w:val="28"/>
        </w:rPr>
        <w:t xml:space="preserve">  (дата обращения: 08.06.2023</w:t>
      </w:r>
      <w:r w:rsidRPr="00B91B7E">
        <w:rPr>
          <w:color w:val="0D0D0D" w:themeColor="text1" w:themeTint="F2"/>
          <w:sz w:val="28"/>
          <w:szCs w:val="28"/>
        </w:rPr>
        <w:t xml:space="preserve">). – </w:t>
      </w:r>
      <w:proofErr w:type="gramStart"/>
      <w:r w:rsidRPr="00B91B7E">
        <w:rPr>
          <w:color w:val="0D0D0D" w:themeColor="text1" w:themeTint="F2"/>
          <w:sz w:val="28"/>
          <w:szCs w:val="28"/>
        </w:rPr>
        <w:t>Текст :</w:t>
      </w:r>
      <w:proofErr w:type="gramEnd"/>
      <w:r w:rsidRPr="00B91B7E">
        <w:rPr>
          <w:color w:val="0D0D0D" w:themeColor="text1" w:themeTint="F2"/>
          <w:sz w:val="28"/>
          <w:szCs w:val="28"/>
        </w:rPr>
        <w:t xml:space="preserve"> электронный.       </w:t>
      </w:r>
    </w:p>
    <w:p w14:paraId="08FF04B3" w14:textId="77777777" w:rsidR="00D22434" w:rsidRPr="00A24493" w:rsidRDefault="00D22434" w:rsidP="00D22434">
      <w:pPr>
        <w:pStyle w:val="a8"/>
        <w:numPr>
          <w:ilvl w:val="0"/>
          <w:numId w:val="69"/>
        </w:numPr>
        <w:tabs>
          <w:tab w:val="left" w:pos="284"/>
        </w:tabs>
        <w:jc w:val="both"/>
        <w:rPr>
          <w:color w:val="0D0D0D" w:themeColor="text1" w:themeTint="F2"/>
          <w:sz w:val="28"/>
          <w:szCs w:val="28"/>
        </w:rPr>
      </w:pPr>
      <w:r w:rsidRPr="00F35D25">
        <w:rPr>
          <w:color w:val="0D0D0D" w:themeColor="text1" w:themeTint="F2"/>
          <w:sz w:val="28"/>
          <w:szCs w:val="28"/>
        </w:rPr>
        <w:t xml:space="preserve">  </w:t>
      </w:r>
      <w:r w:rsidRPr="00A24493">
        <w:rPr>
          <w:color w:val="0D0D0D" w:themeColor="text1" w:themeTint="F2"/>
          <w:sz w:val="28"/>
          <w:szCs w:val="28"/>
        </w:rPr>
        <w:t xml:space="preserve">Экономика организаций (предприятий): Учебник для вузов / Под ред. проф. В.Я. Горфинкеля, проф. В.А. </w:t>
      </w:r>
      <w:proofErr w:type="spellStart"/>
      <w:r w:rsidRPr="00A24493">
        <w:rPr>
          <w:color w:val="0D0D0D" w:themeColor="text1" w:themeTint="F2"/>
          <w:sz w:val="28"/>
          <w:szCs w:val="28"/>
        </w:rPr>
        <w:t>Швандара</w:t>
      </w:r>
      <w:proofErr w:type="spellEnd"/>
      <w:r w:rsidRPr="00A24493">
        <w:rPr>
          <w:color w:val="0D0D0D" w:themeColor="text1" w:themeTint="F2"/>
          <w:sz w:val="28"/>
          <w:szCs w:val="28"/>
        </w:rPr>
        <w:t xml:space="preserve">. — </w:t>
      </w:r>
      <w:proofErr w:type="gramStart"/>
      <w:r w:rsidRPr="00A24493">
        <w:rPr>
          <w:color w:val="0D0D0D" w:themeColor="text1" w:themeTint="F2"/>
          <w:sz w:val="28"/>
          <w:szCs w:val="28"/>
        </w:rPr>
        <w:t>М</w:t>
      </w:r>
      <w:r>
        <w:rPr>
          <w:color w:val="0D0D0D" w:themeColor="text1" w:themeTint="F2"/>
          <w:sz w:val="28"/>
          <w:szCs w:val="28"/>
        </w:rPr>
        <w:t>осква</w:t>
      </w:r>
      <w:r w:rsidRPr="00A24493">
        <w:rPr>
          <w:color w:val="0D0D0D" w:themeColor="text1" w:themeTint="F2"/>
          <w:sz w:val="28"/>
          <w:szCs w:val="28"/>
        </w:rPr>
        <w:t xml:space="preserve"> :</w:t>
      </w:r>
      <w:proofErr w:type="gramEnd"/>
      <w:r w:rsidRPr="00A24493">
        <w:rPr>
          <w:color w:val="0D0D0D" w:themeColor="text1" w:themeTint="F2"/>
          <w:sz w:val="28"/>
          <w:szCs w:val="28"/>
        </w:rPr>
        <w:t xml:space="preserve"> ЮНИТИ-ДАНА, 2017. —</w:t>
      </w:r>
      <w:r>
        <w:rPr>
          <w:color w:val="0D0D0D" w:themeColor="text1" w:themeTint="F2"/>
          <w:sz w:val="28"/>
          <w:szCs w:val="28"/>
        </w:rPr>
        <w:t xml:space="preserve"> </w:t>
      </w:r>
      <w:r w:rsidRPr="00A24493">
        <w:rPr>
          <w:color w:val="0D0D0D" w:themeColor="text1" w:themeTint="F2"/>
          <w:sz w:val="28"/>
          <w:szCs w:val="28"/>
        </w:rPr>
        <w:t xml:space="preserve">608 </w:t>
      </w:r>
      <w:r>
        <w:rPr>
          <w:color w:val="0D0D0D" w:themeColor="text1" w:themeTint="F2"/>
          <w:sz w:val="28"/>
          <w:szCs w:val="28"/>
        </w:rPr>
        <w:t xml:space="preserve">с. </w:t>
      </w:r>
      <w:r w:rsidRPr="00DF4656">
        <w:rPr>
          <w:color w:val="0D0D0D" w:themeColor="text1" w:themeTint="F2"/>
          <w:sz w:val="28"/>
          <w:szCs w:val="28"/>
        </w:rPr>
        <w:t>—</w:t>
      </w:r>
      <w:r>
        <w:rPr>
          <w:color w:val="0D0D0D" w:themeColor="text1" w:themeTint="F2"/>
          <w:sz w:val="28"/>
          <w:szCs w:val="28"/>
        </w:rPr>
        <w:t xml:space="preserve"> ISBN 978-5-238-00517-2.</w:t>
      </w:r>
      <w:r w:rsidRPr="00A24493">
        <w:t xml:space="preserve"> </w:t>
      </w:r>
      <w:r w:rsidRPr="00A24493">
        <w:rPr>
          <w:color w:val="0D0D0D" w:themeColor="text1" w:themeTint="F2"/>
          <w:sz w:val="28"/>
          <w:szCs w:val="28"/>
        </w:rPr>
        <w:t>—</w:t>
      </w:r>
      <w:r>
        <w:rPr>
          <w:color w:val="0D0D0D" w:themeColor="text1" w:themeTint="F2"/>
          <w:sz w:val="28"/>
          <w:szCs w:val="28"/>
        </w:rPr>
        <w:t xml:space="preserve"> </w:t>
      </w:r>
      <w:r w:rsidRPr="00A24493">
        <w:rPr>
          <w:color w:val="0D0D0D" w:themeColor="text1" w:themeTint="F2"/>
          <w:sz w:val="28"/>
          <w:szCs w:val="28"/>
        </w:rPr>
        <w:t xml:space="preserve">ЭБС ZNANIUM.com. — URL: https://znanium.com/catalog/product/1028884 (дата обращения: 08.06.2023). –  </w:t>
      </w:r>
      <w:proofErr w:type="gramStart"/>
      <w:r w:rsidRPr="00A24493">
        <w:rPr>
          <w:color w:val="0D0D0D" w:themeColor="text1" w:themeTint="F2"/>
          <w:sz w:val="28"/>
          <w:szCs w:val="28"/>
        </w:rPr>
        <w:t>Текст :</w:t>
      </w:r>
      <w:proofErr w:type="gramEnd"/>
      <w:r w:rsidRPr="00A24493">
        <w:rPr>
          <w:color w:val="0D0D0D" w:themeColor="text1" w:themeTint="F2"/>
          <w:sz w:val="28"/>
          <w:szCs w:val="28"/>
        </w:rPr>
        <w:t xml:space="preserve"> электронный.</w:t>
      </w:r>
    </w:p>
    <w:p w14:paraId="3A63F1F6" w14:textId="77777777" w:rsidR="00D22434" w:rsidRPr="00B91B7E" w:rsidRDefault="00D22434" w:rsidP="00D22434">
      <w:pPr>
        <w:tabs>
          <w:tab w:val="left" w:pos="284"/>
        </w:tabs>
        <w:jc w:val="both"/>
        <w:rPr>
          <w:color w:val="0D0D0D" w:themeColor="text1" w:themeTint="F2"/>
          <w:sz w:val="28"/>
          <w:szCs w:val="28"/>
        </w:rPr>
      </w:pPr>
      <w:r w:rsidRPr="00B91B7E">
        <w:rPr>
          <w:color w:val="0D0D0D" w:themeColor="text1" w:themeTint="F2"/>
          <w:sz w:val="28"/>
          <w:szCs w:val="28"/>
        </w:rPr>
        <w:t xml:space="preserve">          </w:t>
      </w:r>
    </w:p>
    <w:p w14:paraId="27464748" w14:textId="77777777" w:rsidR="00D22434" w:rsidRPr="00B91B7E" w:rsidRDefault="00D22434" w:rsidP="00D22434">
      <w:pPr>
        <w:spacing w:after="240"/>
        <w:rPr>
          <w:color w:val="0D0D0D" w:themeColor="text1" w:themeTint="F2"/>
          <w:sz w:val="28"/>
          <w:szCs w:val="28"/>
        </w:rPr>
      </w:pPr>
      <w:r w:rsidRPr="00B91B7E">
        <w:rPr>
          <w:b/>
          <w:i/>
          <w:color w:val="0D0D0D" w:themeColor="text1" w:themeTint="F2"/>
          <w:sz w:val="28"/>
          <w:szCs w:val="28"/>
        </w:rPr>
        <w:t xml:space="preserve">   Дополнительная литература:</w:t>
      </w:r>
      <w:r w:rsidRPr="00B91B7E">
        <w:rPr>
          <w:color w:val="0D0D0D" w:themeColor="text1" w:themeTint="F2"/>
          <w:sz w:val="28"/>
          <w:szCs w:val="28"/>
        </w:rPr>
        <w:t xml:space="preserve">    </w:t>
      </w:r>
    </w:p>
    <w:p w14:paraId="4E29519F" w14:textId="77777777" w:rsidR="00D22434" w:rsidRPr="00A24493" w:rsidRDefault="00D22434" w:rsidP="00D22434">
      <w:pPr>
        <w:pStyle w:val="a8"/>
        <w:numPr>
          <w:ilvl w:val="0"/>
          <w:numId w:val="69"/>
        </w:numPr>
        <w:tabs>
          <w:tab w:val="left" w:pos="284"/>
        </w:tabs>
        <w:jc w:val="both"/>
        <w:rPr>
          <w:color w:val="0D0D0D" w:themeColor="text1" w:themeTint="F2"/>
          <w:sz w:val="28"/>
          <w:szCs w:val="28"/>
        </w:rPr>
      </w:pPr>
      <w:proofErr w:type="spellStart"/>
      <w:r w:rsidRPr="00A24493">
        <w:rPr>
          <w:color w:val="0D0D0D" w:themeColor="text1" w:themeTint="F2"/>
          <w:sz w:val="28"/>
          <w:szCs w:val="28"/>
        </w:rPr>
        <w:t>Асмолова</w:t>
      </w:r>
      <w:proofErr w:type="spellEnd"/>
      <w:r w:rsidRPr="00A24493">
        <w:rPr>
          <w:color w:val="0D0D0D" w:themeColor="text1" w:themeTint="F2"/>
          <w:sz w:val="28"/>
          <w:szCs w:val="28"/>
        </w:rPr>
        <w:t xml:space="preserve">, М. Л. Финансы для </w:t>
      </w:r>
      <w:proofErr w:type="spellStart"/>
      <w:proofErr w:type="gramStart"/>
      <w:r w:rsidRPr="00A24493">
        <w:rPr>
          <w:color w:val="0D0D0D" w:themeColor="text1" w:themeTint="F2"/>
          <w:sz w:val="28"/>
          <w:szCs w:val="28"/>
        </w:rPr>
        <w:t>нефинансистов</w:t>
      </w:r>
      <w:proofErr w:type="spellEnd"/>
      <w:r w:rsidRPr="00A24493">
        <w:rPr>
          <w:color w:val="0D0D0D" w:themeColor="text1" w:themeTint="F2"/>
          <w:sz w:val="28"/>
          <w:szCs w:val="28"/>
        </w:rPr>
        <w:t xml:space="preserve"> :</w:t>
      </w:r>
      <w:proofErr w:type="gramEnd"/>
      <w:r w:rsidRPr="00A24493">
        <w:rPr>
          <w:color w:val="0D0D0D" w:themeColor="text1" w:themeTint="F2"/>
          <w:sz w:val="28"/>
          <w:szCs w:val="28"/>
        </w:rPr>
        <w:t xml:space="preserve"> учебное пособие / М.Л. </w:t>
      </w:r>
      <w:proofErr w:type="spellStart"/>
      <w:r w:rsidRPr="00A24493">
        <w:rPr>
          <w:color w:val="0D0D0D" w:themeColor="text1" w:themeTint="F2"/>
          <w:sz w:val="28"/>
          <w:szCs w:val="28"/>
        </w:rPr>
        <w:t>Асмолова</w:t>
      </w:r>
      <w:proofErr w:type="spellEnd"/>
      <w:r w:rsidRPr="00A24493">
        <w:rPr>
          <w:color w:val="0D0D0D" w:themeColor="text1" w:themeTint="F2"/>
          <w:sz w:val="28"/>
          <w:szCs w:val="28"/>
        </w:rPr>
        <w:t xml:space="preserve">. — 2-е изд. — </w:t>
      </w:r>
      <w:proofErr w:type="gramStart"/>
      <w:r w:rsidRPr="00A24493">
        <w:rPr>
          <w:color w:val="0D0D0D" w:themeColor="text1" w:themeTint="F2"/>
          <w:sz w:val="28"/>
          <w:szCs w:val="28"/>
        </w:rPr>
        <w:t>Москва :</w:t>
      </w:r>
      <w:proofErr w:type="gramEnd"/>
      <w:r w:rsidRPr="00A24493">
        <w:rPr>
          <w:color w:val="0D0D0D" w:themeColor="text1" w:themeTint="F2"/>
          <w:sz w:val="28"/>
          <w:szCs w:val="28"/>
        </w:rPr>
        <w:t xml:space="preserve"> РИОР : ИНФРА-М, 2022. — 154 с. — (Президентская программа подготовки управленческих кадров). — DOI: </w:t>
      </w:r>
      <w:hyperlink r:id="rId9" w:history="1">
        <w:r w:rsidRPr="00A24493">
          <w:rPr>
            <w:rStyle w:val="ad"/>
            <w:sz w:val="28"/>
            <w:szCs w:val="28"/>
            <w:u w:val="none"/>
          </w:rPr>
          <w:t xml:space="preserve">https://doi.org/10.12737/14649. — </w:t>
        </w:r>
        <w:r w:rsidRPr="00A24493">
          <w:rPr>
            <w:rStyle w:val="ad"/>
            <w:color w:val="auto"/>
            <w:sz w:val="28"/>
            <w:szCs w:val="28"/>
            <w:u w:val="none"/>
          </w:rPr>
          <w:t>ISBN</w:t>
        </w:r>
        <w:r w:rsidRPr="00A24493">
          <w:rPr>
            <w:rStyle w:val="ad"/>
            <w:sz w:val="28"/>
            <w:szCs w:val="28"/>
            <w:u w:val="none"/>
          </w:rPr>
          <w:t xml:space="preserve"> </w:t>
        </w:r>
        <w:r w:rsidRPr="00A24493">
          <w:rPr>
            <w:rStyle w:val="ad"/>
            <w:color w:val="auto"/>
            <w:sz w:val="28"/>
            <w:szCs w:val="28"/>
            <w:u w:val="none"/>
          </w:rPr>
          <w:t>978-5-369-01514-8</w:t>
        </w:r>
      </w:hyperlink>
      <w:r w:rsidRPr="00A24493">
        <w:rPr>
          <w:color w:val="0D0D0D" w:themeColor="text1" w:themeTint="F2"/>
          <w:sz w:val="28"/>
          <w:szCs w:val="28"/>
        </w:rPr>
        <w:t>.</w:t>
      </w:r>
      <w:r>
        <w:rPr>
          <w:color w:val="0D0D0D" w:themeColor="text1" w:themeTint="F2"/>
          <w:sz w:val="28"/>
          <w:szCs w:val="28"/>
        </w:rPr>
        <w:t xml:space="preserve"> </w:t>
      </w:r>
      <w:r w:rsidRPr="00A24493">
        <w:rPr>
          <w:color w:val="0D0D0D" w:themeColor="text1" w:themeTint="F2"/>
          <w:sz w:val="28"/>
          <w:szCs w:val="28"/>
        </w:rPr>
        <w:t xml:space="preserve">— ЭБС </w:t>
      </w:r>
      <w:r w:rsidRPr="00A24493">
        <w:rPr>
          <w:color w:val="0D0D0D" w:themeColor="text1" w:themeTint="F2"/>
          <w:sz w:val="28"/>
          <w:szCs w:val="28"/>
        </w:rPr>
        <w:lastRenderedPageBreak/>
        <w:t>ZNANIUM.com. —</w:t>
      </w:r>
      <w:r>
        <w:rPr>
          <w:color w:val="0D0D0D" w:themeColor="text1" w:themeTint="F2"/>
          <w:sz w:val="28"/>
          <w:szCs w:val="28"/>
        </w:rPr>
        <w:t xml:space="preserve"> </w:t>
      </w:r>
      <w:r w:rsidRPr="00A24493">
        <w:rPr>
          <w:color w:val="0D0D0D" w:themeColor="text1" w:themeTint="F2"/>
          <w:sz w:val="28"/>
          <w:szCs w:val="28"/>
        </w:rPr>
        <w:t xml:space="preserve">URL: https://znanium.com/catalog/product/1870758 (дата обращения: 08.06.2023). – </w:t>
      </w:r>
      <w:r>
        <w:rPr>
          <w:color w:val="0D0D0D" w:themeColor="text1" w:themeTint="F2"/>
          <w:sz w:val="28"/>
          <w:szCs w:val="28"/>
        </w:rPr>
        <w:t xml:space="preserve"> </w:t>
      </w:r>
      <w:proofErr w:type="gramStart"/>
      <w:r>
        <w:rPr>
          <w:color w:val="0D0D0D" w:themeColor="text1" w:themeTint="F2"/>
          <w:sz w:val="28"/>
          <w:szCs w:val="28"/>
        </w:rPr>
        <w:t>Текст :</w:t>
      </w:r>
      <w:proofErr w:type="gramEnd"/>
      <w:r>
        <w:rPr>
          <w:color w:val="0D0D0D" w:themeColor="text1" w:themeTint="F2"/>
          <w:sz w:val="28"/>
          <w:szCs w:val="28"/>
        </w:rPr>
        <w:t xml:space="preserve"> электронный</w:t>
      </w:r>
      <w:r w:rsidRPr="00A24493">
        <w:rPr>
          <w:color w:val="0D0D0D" w:themeColor="text1" w:themeTint="F2"/>
          <w:sz w:val="28"/>
          <w:szCs w:val="28"/>
        </w:rPr>
        <w:t xml:space="preserve">. </w:t>
      </w:r>
    </w:p>
    <w:p w14:paraId="222D3102" w14:textId="77777777" w:rsidR="00D22434" w:rsidRDefault="00D22434" w:rsidP="00D22434">
      <w:pPr>
        <w:pStyle w:val="a8"/>
        <w:numPr>
          <w:ilvl w:val="0"/>
          <w:numId w:val="69"/>
        </w:numPr>
        <w:tabs>
          <w:tab w:val="left" w:pos="284"/>
        </w:tabs>
        <w:jc w:val="both"/>
        <w:rPr>
          <w:color w:val="0D0D0D" w:themeColor="text1" w:themeTint="F2"/>
          <w:sz w:val="28"/>
          <w:szCs w:val="28"/>
        </w:rPr>
      </w:pPr>
      <w:r w:rsidRPr="00A24493">
        <w:rPr>
          <w:color w:val="0D0D0D" w:themeColor="text1" w:themeTint="F2"/>
          <w:sz w:val="28"/>
          <w:szCs w:val="28"/>
        </w:rPr>
        <w:t xml:space="preserve">Румянцева, З. П. Общее управление организацией. Теория и </w:t>
      </w:r>
      <w:proofErr w:type="gramStart"/>
      <w:r w:rsidRPr="00A24493">
        <w:rPr>
          <w:color w:val="0D0D0D" w:themeColor="text1" w:themeTint="F2"/>
          <w:sz w:val="28"/>
          <w:szCs w:val="28"/>
        </w:rPr>
        <w:t>практика :</w:t>
      </w:r>
      <w:proofErr w:type="gramEnd"/>
      <w:r w:rsidRPr="00A24493">
        <w:rPr>
          <w:color w:val="0D0D0D" w:themeColor="text1" w:themeTint="F2"/>
          <w:sz w:val="28"/>
          <w:szCs w:val="28"/>
        </w:rPr>
        <w:t xml:space="preserve"> учебник / З. П. Румянцева. — </w:t>
      </w:r>
      <w:proofErr w:type="gramStart"/>
      <w:r w:rsidRPr="00A24493">
        <w:rPr>
          <w:color w:val="0D0D0D" w:themeColor="text1" w:themeTint="F2"/>
          <w:sz w:val="28"/>
          <w:szCs w:val="28"/>
        </w:rPr>
        <w:t>Москва :</w:t>
      </w:r>
      <w:proofErr w:type="gramEnd"/>
      <w:r w:rsidRPr="00A24493">
        <w:rPr>
          <w:color w:val="0D0D0D" w:themeColor="text1" w:themeTint="F2"/>
          <w:sz w:val="28"/>
          <w:szCs w:val="28"/>
        </w:rPr>
        <w:t xml:space="preserve"> ИНФРА-М, 2022. — 304 с. — (Высшее образование: Бакалавриат). - ISBN 978-5-16-010536-9. — ЭБС ZNANIUM.com.</w:t>
      </w:r>
      <w:r>
        <w:rPr>
          <w:color w:val="0D0D0D" w:themeColor="text1" w:themeTint="F2"/>
          <w:sz w:val="28"/>
          <w:szCs w:val="28"/>
        </w:rPr>
        <w:t xml:space="preserve"> </w:t>
      </w:r>
      <w:r w:rsidRPr="00A24493">
        <w:rPr>
          <w:color w:val="0D0D0D" w:themeColor="text1" w:themeTint="F2"/>
          <w:sz w:val="28"/>
          <w:szCs w:val="28"/>
        </w:rPr>
        <w:t>—</w:t>
      </w:r>
      <w:r>
        <w:rPr>
          <w:color w:val="0D0D0D" w:themeColor="text1" w:themeTint="F2"/>
          <w:sz w:val="28"/>
          <w:szCs w:val="28"/>
        </w:rPr>
        <w:t xml:space="preserve"> </w:t>
      </w:r>
      <w:r w:rsidRPr="00A24493">
        <w:rPr>
          <w:color w:val="0D0D0D" w:themeColor="text1" w:themeTint="F2"/>
          <w:sz w:val="28"/>
          <w:szCs w:val="28"/>
        </w:rPr>
        <w:t xml:space="preserve">URL: https://znanium.com/catalog/product/1948204 (дата обращения: 08.06.2023). – </w:t>
      </w:r>
      <w:proofErr w:type="gramStart"/>
      <w:r>
        <w:rPr>
          <w:color w:val="0D0D0D" w:themeColor="text1" w:themeTint="F2"/>
          <w:sz w:val="28"/>
          <w:szCs w:val="28"/>
        </w:rPr>
        <w:t>Текст :</w:t>
      </w:r>
      <w:proofErr w:type="gramEnd"/>
      <w:r>
        <w:rPr>
          <w:color w:val="0D0D0D" w:themeColor="text1" w:themeTint="F2"/>
          <w:sz w:val="28"/>
          <w:szCs w:val="28"/>
        </w:rPr>
        <w:t xml:space="preserve"> электронный. </w:t>
      </w:r>
      <w:r w:rsidRPr="00A24493">
        <w:rPr>
          <w:color w:val="0D0D0D" w:themeColor="text1" w:themeTint="F2"/>
          <w:sz w:val="28"/>
          <w:szCs w:val="28"/>
        </w:rPr>
        <w:t xml:space="preserve"> </w:t>
      </w:r>
    </w:p>
    <w:p w14:paraId="3ABDD0F3" w14:textId="77777777" w:rsidR="00D22434" w:rsidRDefault="00D22434" w:rsidP="00D22434">
      <w:pPr>
        <w:pStyle w:val="a8"/>
        <w:numPr>
          <w:ilvl w:val="0"/>
          <w:numId w:val="69"/>
        </w:numPr>
        <w:tabs>
          <w:tab w:val="left" w:pos="284"/>
        </w:tabs>
        <w:jc w:val="both"/>
        <w:rPr>
          <w:color w:val="0D0D0D" w:themeColor="text1" w:themeTint="F2"/>
          <w:sz w:val="28"/>
          <w:szCs w:val="28"/>
        </w:rPr>
      </w:pPr>
      <w:r w:rsidRPr="00A24493">
        <w:rPr>
          <w:color w:val="0D0D0D" w:themeColor="text1" w:themeTint="F2"/>
          <w:sz w:val="28"/>
          <w:szCs w:val="28"/>
        </w:rPr>
        <w:t xml:space="preserve">Портер, М. Конкурентное преимущество: Как достичь высокого результата и обеспечить его устойчивость: пер. с англ. / Майкл Портер. - 4-е изд. - </w:t>
      </w:r>
      <w:proofErr w:type="gramStart"/>
      <w:r w:rsidRPr="00A24493">
        <w:rPr>
          <w:color w:val="0D0D0D" w:themeColor="text1" w:themeTint="F2"/>
          <w:sz w:val="28"/>
          <w:szCs w:val="28"/>
        </w:rPr>
        <w:t>Москва :</w:t>
      </w:r>
      <w:proofErr w:type="gramEnd"/>
      <w:r>
        <w:rPr>
          <w:color w:val="0D0D0D" w:themeColor="text1" w:themeTint="F2"/>
          <w:sz w:val="28"/>
          <w:szCs w:val="28"/>
        </w:rPr>
        <w:t xml:space="preserve"> </w:t>
      </w:r>
      <w:r w:rsidRPr="00A24493">
        <w:rPr>
          <w:color w:val="0D0D0D" w:themeColor="text1" w:themeTint="F2"/>
          <w:sz w:val="28"/>
          <w:szCs w:val="28"/>
        </w:rPr>
        <w:t xml:space="preserve">Альпина </w:t>
      </w:r>
      <w:proofErr w:type="spellStart"/>
      <w:r w:rsidRPr="00A24493">
        <w:rPr>
          <w:color w:val="0D0D0D" w:themeColor="text1" w:themeTint="F2"/>
          <w:sz w:val="28"/>
          <w:szCs w:val="28"/>
        </w:rPr>
        <w:t>Пабл</w:t>
      </w:r>
      <w:r>
        <w:rPr>
          <w:color w:val="0D0D0D" w:themeColor="text1" w:themeTint="F2"/>
          <w:sz w:val="28"/>
          <w:szCs w:val="28"/>
        </w:rPr>
        <w:t>ишер</w:t>
      </w:r>
      <w:proofErr w:type="spellEnd"/>
      <w:r w:rsidRPr="00A24493">
        <w:rPr>
          <w:color w:val="0D0D0D" w:themeColor="text1" w:themeTint="F2"/>
          <w:sz w:val="28"/>
          <w:szCs w:val="28"/>
        </w:rPr>
        <w:t xml:space="preserve">, 2016. - 715 с. - ЭБС ZNANIUM.com. - URL: https://znanium.com/catalog/product/615259; То же. - ЭБС </w:t>
      </w:r>
      <w:proofErr w:type="spellStart"/>
      <w:r w:rsidRPr="00A24493">
        <w:rPr>
          <w:color w:val="0D0D0D" w:themeColor="text1" w:themeTint="F2"/>
          <w:sz w:val="28"/>
          <w:szCs w:val="28"/>
        </w:rPr>
        <w:t>Alpina</w:t>
      </w:r>
      <w:proofErr w:type="spellEnd"/>
      <w:r w:rsidRPr="00A24493">
        <w:rPr>
          <w:color w:val="0D0D0D" w:themeColor="text1" w:themeTint="F2"/>
          <w:sz w:val="28"/>
          <w:szCs w:val="28"/>
        </w:rPr>
        <w:t xml:space="preserve"> </w:t>
      </w:r>
      <w:proofErr w:type="spellStart"/>
      <w:r w:rsidRPr="00A24493">
        <w:rPr>
          <w:color w:val="0D0D0D" w:themeColor="text1" w:themeTint="F2"/>
          <w:sz w:val="28"/>
          <w:szCs w:val="28"/>
        </w:rPr>
        <w:t>Digital</w:t>
      </w:r>
      <w:proofErr w:type="spellEnd"/>
      <w:r w:rsidRPr="00A24493">
        <w:rPr>
          <w:color w:val="0D0D0D" w:themeColor="text1" w:themeTint="F2"/>
          <w:sz w:val="28"/>
          <w:szCs w:val="28"/>
        </w:rPr>
        <w:t xml:space="preserve">. -  URL: https://finunivers.alpinadigital.ru/book/8932 (дата обращения: 08.06.2023). – </w:t>
      </w:r>
      <w:proofErr w:type="gramStart"/>
      <w:r w:rsidRPr="00A24493">
        <w:rPr>
          <w:color w:val="0D0D0D" w:themeColor="text1" w:themeTint="F2"/>
          <w:sz w:val="28"/>
          <w:szCs w:val="28"/>
        </w:rPr>
        <w:t>Текст :</w:t>
      </w:r>
      <w:proofErr w:type="gramEnd"/>
      <w:r w:rsidRPr="00A24493">
        <w:rPr>
          <w:color w:val="0D0D0D" w:themeColor="text1" w:themeTint="F2"/>
          <w:sz w:val="28"/>
          <w:szCs w:val="28"/>
        </w:rPr>
        <w:t xml:space="preserve"> электронный. </w:t>
      </w:r>
    </w:p>
    <w:p w14:paraId="1F05CF19" w14:textId="77777777" w:rsidR="00D22434" w:rsidRPr="00A24493" w:rsidRDefault="00D22434" w:rsidP="00D22434">
      <w:pPr>
        <w:pStyle w:val="a8"/>
        <w:numPr>
          <w:ilvl w:val="0"/>
          <w:numId w:val="69"/>
        </w:numPr>
        <w:tabs>
          <w:tab w:val="left" w:pos="284"/>
        </w:tabs>
        <w:jc w:val="both"/>
        <w:rPr>
          <w:color w:val="0D0D0D" w:themeColor="text1" w:themeTint="F2"/>
          <w:sz w:val="28"/>
          <w:szCs w:val="28"/>
        </w:rPr>
      </w:pPr>
      <w:r w:rsidRPr="00A24493">
        <w:rPr>
          <w:color w:val="0D0D0D" w:themeColor="text1" w:themeTint="F2"/>
          <w:sz w:val="28"/>
          <w:szCs w:val="28"/>
        </w:rPr>
        <w:t xml:space="preserve">Зельдович, Б. З.  </w:t>
      </w:r>
      <w:proofErr w:type="spellStart"/>
      <w:proofErr w:type="gramStart"/>
      <w:r w:rsidRPr="00A24493">
        <w:rPr>
          <w:color w:val="0D0D0D" w:themeColor="text1" w:themeTint="F2"/>
          <w:sz w:val="28"/>
          <w:szCs w:val="28"/>
        </w:rPr>
        <w:t>Медиаменеджмент</w:t>
      </w:r>
      <w:proofErr w:type="spellEnd"/>
      <w:r w:rsidRPr="00A24493">
        <w:rPr>
          <w:color w:val="0D0D0D" w:themeColor="text1" w:themeTint="F2"/>
          <w:sz w:val="28"/>
          <w:szCs w:val="28"/>
        </w:rPr>
        <w:t xml:space="preserve"> :</w:t>
      </w:r>
      <w:proofErr w:type="gramEnd"/>
      <w:r w:rsidRPr="00A24493">
        <w:rPr>
          <w:color w:val="0D0D0D" w:themeColor="text1" w:themeTint="F2"/>
          <w:sz w:val="28"/>
          <w:szCs w:val="28"/>
        </w:rPr>
        <w:t xml:space="preserve"> учебник для вузов / Б. З. Зельдович. — 2-е изд., </w:t>
      </w:r>
      <w:proofErr w:type="spellStart"/>
      <w:r w:rsidRPr="00A24493">
        <w:rPr>
          <w:color w:val="0D0D0D" w:themeColor="text1" w:themeTint="F2"/>
          <w:sz w:val="28"/>
          <w:szCs w:val="28"/>
        </w:rPr>
        <w:t>испр</w:t>
      </w:r>
      <w:proofErr w:type="spellEnd"/>
      <w:r w:rsidRPr="00A24493">
        <w:rPr>
          <w:color w:val="0D0D0D" w:themeColor="text1" w:themeTint="F2"/>
          <w:sz w:val="28"/>
          <w:szCs w:val="28"/>
        </w:rPr>
        <w:t xml:space="preserve">. и доп. — </w:t>
      </w:r>
      <w:proofErr w:type="gramStart"/>
      <w:r w:rsidRPr="00A24493">
        <w:rPr>
          <w:color w:val="0D0D0D" w:themeColor="text1" w:themeTint="F2"/>
          <w:sz w:val="28"/>
          <w:szCs w:val="28"/>
        </w:rPr>
        <w:t>Москва :</w:t>
      </w:r>
      <w:proofErr w:type="gramEnd"/>
      <w:r w:rsidRPr="00A24493">
        <w:rPr>
          <w:color w:val="0D0D0D" w:themeColor="text1" w:themeTint="F2"/>
          <w:sz w:val="28"/>
          <w:szCs w:val="28"/>
        </w:rPr>
        <w:t xml:space="preserve"> Издательство </w:t>
      </w:r>
      <w:proofErr w:type="spellStart"/>
      <w:r w:rsidRPr="00A24493">
        <w:rPr>
          <w:color w:val="0D0D0D" w:themeColor="text1" w:themeTint="F2"/>
          <w:sz w:val="28"/>
          <w:szCs w:val="28"/>
        </w:rPr>
        <w:t>Юрайт</w:t>
      </w:r>
      <w:proofErr w:type="spellEnd"/>
      <w:r w:rsidRPr="00A24493">
        <w:rPr>
          <w:color w:val="0D0D0D" w:themeColor="text1" w:themeTint="F2"/>
          <w:sz w:val="28"/>
          <w:szCs w:val="28"/>
        </w:rPr>
        <w:t xml:space="preserve">, 2023. — 293 с. — (Высшее образование). — ISBN 978-5-534-11729-5. — Образовательная платформа </w:t>
      </w:r>
      <w:proofErr w:type="spellStart"/>
      <w:r w:rsidRPr="00A24493">
        <w:rPr>
          <w:color w:val="0D0D0D" w:themeColor="text1" w:themeTint="F2"/>
          <w:sz w:val="28"/>
          <w:szCs w:val="28"/>
        </w:rPr>
        <w:t>Юрайт</w:t>
      </w:r>
      <w:proofErr w:type="spellEnd"/>
      <w:r w:rsidRPr="00A24493">
        <w:rPr>
          <w:color w:val="0D0D0D" w:themeColor="text1" w:themeTint="F2"/>
          <w:sz w:val="28"/>
          <w:szCs w:val="28"/>
        </w:rPr>
        <w:t xml:space="preserve"> [сайт]. — URL: https://urait.ru/bcode/518357 (дата обращения: 08.06.2023). — </w:t>
      </w:r>
      <w:proofErr w:type="gramStart"/>
      <w:r w:rsidRPr="00A24493">
        <w:rPr>
          <w:color w:val="0D0D0D" w:themeColor="text1" w:themeTint="F2"/>
          <w:sz w:val="28"/>
          <w:szCs w:val="28"/>
        </w:rPr>
        <w:t>Текст :</w:t>
      </w:r>
      <w:proofErr w:type="gramEnd"/>
      <w:r w:rsidRPr="00A24493">
        <w:rPr>
          <w:color w:val="0D0D0D" w:themeColor="text1" w:themeTint="F2"/>
          <w:sz w:val="28"/>
          <w:szCs w:val="28"/>
        </w:rPr>
        <w:t xml:space="preserve"> электронный</w:t>
      </w:r>
      <w:r>
        <w:rPr>
          <w:color w:val="0D0D0D" w:themeColor="text1" w:themeTint="F2"/>
          <w:sz w:val="28"/>
          <w:szCs w:val="28"/>
        </w:rPr>
        <w:t>.</w:t>
      </w:r>
    </w:p>
    <w:p w14:paraId="3CE6BD3C" w14:textId="77777777" w:rsidR="00D22434" w:rsidRPr="00B91B7E" w:rsidRDefault="00D22434" w:rsidP="00D22434">
      <w:pPr>
        <w:pStyle w:val="a8"/>
        <w:numPr>
          <w:ilvl w:val="0"/>
          <w:numId w:val="69"/>
        </w:numPr>
        <w:tabs>
          <w:tab w:val="left" w:pos="284"/>
        </w:tabs>
        <w:jc w:val="both"/>
        <w:rPr>
          <w:color w:val="0D0D0D" w:themeColor="text1" w:themeTint="F2"/>
          <w:sz w:val="28"/>
          <w:szCs w:val="28"/>
        </w:rPr>
      </w:pPr>
      <w:r w:rsidRPr="00D649F3">
        <w:rPr>
          <w:color w:val="0D0D0D" w:themeColor="text1" w:themeTint="F2"/>
          <w:sz w:val="28"/>
          <w:szCs w:val="28"/>
        </w:rPr>
        <w:t xml:space="preserve">Финансовый </w:t>
      </w:r>
      <w:proofErr w:type="gramStart"/>
      <w:r w:rsidRPr="00D649F3">
        <w:rPr>
          <w:color w:val="0D0D0D" w:themeColor="text1" w:themeTint="F2"/>
          <w:sz w:val="28"/>
          <w:szCs w:val="28"/>
        </w:rPr>
        <w:t>менеджмент :</w:t>
      </w:r>
      <w:proofErr w:type="gramEnd"/>
      <w:r w:rsidRPr="00D649F3">
        <w:rPr>
          <w:color w:val="0D0D0D" w:themeColor="text1" w:themeTint="F2"/>
          <w:sz w:val="28"/>
          <w:szCs w:val="28"/>
        </w:rPr>
        <w:t xml:space="preserve"> учебник / С. В. Большаков, М. Г. Булатова, М. Н. </w:t>
      </w:r>
      <w:proofErr w:type="spellStart"/>
      <w:r w:rsidRPr="00D649F3">
        <w:rPr>
          <w:color w:val="0D0D0D" w:themeColor="text1" w:themeTint="F2"/>
          <w:sz w:val="28"/>
          <w:szCs w:val="28"/>
        </w:rPr>
        <w:t>Гермогентова</w:t>
      </w:r>
      <w:proofErr w:type="spellEnd"/>
      <w:r w:rsidRPr="00D649F3">
        <w:rPr>
          <w:color w:val="0D0D0D" w:themeColor="text1" w:themeTint="F2"/>
          <w:sz w:val="28"/>
          <w:szCs w:val="28"/>
        </w:rPr>
        <w:t xml:space="preserve"> [и др.] ; под ред. Е. И. Шохина. — </w:t>
      </w:r>
      <w:proofErr w:type="gramStart"/>
      <w:r w:rsidRPr="00D649F3">
        <w:rPr>
          <w:color w:val="0D0D0D" w:themeColor="text1" w:themeTint="F2"/>
          <w:sz w:val="28"/>
          <w:szCs w:val="28"/>
        </w:rPr>
        <w:t>Москва :</w:t>
      </w:r>
      <w:proofErr w:type="gramEnd"/>
      <w:r w:rsidRPr="00D649F3">
        <w:rPr>
          <w:color w:val="0D0D0D" w:themeColor="text1" w:themeTint="F2"/>
          <w:sz w:val="28"/>
          <w:szCs w:val="28"/>
        </w:rPr>
        <w:t xml:space="preserve"> </w:t>
      </w:r>
      <w:proofErr w:type="spellStart"/>
      <w:r w:rsidRPr="00D649F3">
        <w:rPr>
          <w:color w:val="0D0D0D" w:themeColor="text1" w:themeTint="F2"/>
          <w:sz w:val="28"/>
          <w:szCs w:val="28"/>
        </w:rPr>
        <w:t>КноРус</w:t>
      </w:r>
      <w:proofErr w:type="spellEnd"/>
      <w:r w:rsidRPr="00D649F3">
        <w:rPr>
          <w:color w:val="0D0D0D" w:themeColor="text1" w:themeTint="F2"/>
          <w:sz w:val="28"/>
          <w:szCs w:val="28"/>
        </w:rPr>
        <w:t xml:space="preserve">, 2023. — 475 с. — ISBN 978-5-406-11174-1. — ЭБС BOOK.ru. - URL: https://book.ru/book/947689 (дата обращения: 08.06.2023). — </w:t>
      </w:r>
      <w:proofErr w:type="gramStart"/>
      <w:r w:rsidRPr="00D649F3">
        <w:rPr>
          <w:color w:val="0D0D0D" w:themeColor="text1" w:themeTint="F2"/>
          <w:sz w:val="28"/>
          <w:szCs w:val="28"/>
        </w:rPr>
        <w:t>Текст :</w:t>
      </w:r>
      <w:proofErr w:type="gramEnd"/>
      <w:r w:rsidRPr="00D649F3">
        <w:rPr>
          <w:color w:val="0D0D0D" w:themeColor="text1" w:themeTint="F2"/>
          <w:sz w:val="28"/>
          <w:szCs w:val="28"/>
        </w:rPr>
        <w:t xml:space="preserve"> электронный.</w:t>
      </w:r>
    </w:p>
    <w:p w14:paraId="7AF687C0" w14:textId="77777777" w:rsidR="00D22434" w:rsidRPr="00B91B7E" w:rsidRDefault="00D22434" w:rsidP="00D22434">
      <w:pPr>
        <w:jc w:val="both"/>
        <w:rPr>
          <w:color w:val="0D0D0D" w:themeColor="text1" w:themeTint="F2"/>
          <w:sz w:val="28"/>
          <w:szCs w:val="28"/>
        </w:rPr>
      </w:pPr>
    </w:p>
    <w:p w14:paraId="5EC2D299" w14:textId="77777777" w:rsidR="00D22434" w:rsidRPr="00B91B7E" w:rsidRDefault="00D22434" w:rsidP="00D22434">
      <w:pPr>
        <w:jc w:val="both"/>
        <w:rPr>
          <w:color w:val="0D0D0D" w:themeColor="text1" w:themeTint="F2"/>
          <w:sz w:val="28"/>
          <w:szCs w:val="28"/>
        </w:rPr>
      </w:pPr>
      <w:r w:rsidRPr="00B91B7E">
        <w:rPr>
          <w:b/>
          <w:color w:val="0D0D0D" w:themeColor="text1" w:themeTint="F2"/>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B91B7E">
        <w:rPr>
          <w:color w:val="0D0D0D" w:themeColor="text1" w:themeTint="F2"/>
          <w:sz w:val="28"/>
          <w:szCs w:val="28"/>
        </w:rPr>
        <w:t>.</w:t>
      </w:r>
    </w:p>
    <w:p w14:paraId="73162F8A" w14:textId="77777777" w:rsidR="00D22434" w:rsidRPr="00B91B7E" w:rsidRDefault="00D22434" w:rsidP="00D22434">
      <w:pPr>
        <w:pStyle w:val="a8"/>
        <w:tabs>
          <w:tab w:val="left" w:pos="284"/>
        </w:tabs>
        <w:ind w:left="0"/>
        <w:jc w:val="both"/>
        <w:rPr>
          <w:color w:val="0D0D0D" w:themeColor="text1" w:themeTint="F2"/>
          <w:sz w:val="28"/>
          <w:szCs w:val="28"/>
        </w:rPr>
      </w:pPr>
    </w:p>
    <w:p w14:paraId="352AB9EB" w14:textId="77777777" w:rsidR="00D22434" w:rsidRPr="00B91B7E" w:rsidRDefault="00D22434" w:rsidP="00D22434">
      <w:pPr>
        <w:pStyle w:val="a8"/>
        <w:numPr>
          <w:ilvl w:val="0"/>
          <w:numId w:val="68"/>
        </w:numPr>
        <w:tabs>
          <w:tab w:val="left" w:pos="284"/>
        </w:tabs>
        <w:spacing w:line="360" w:lineRule="auto"/>
        <w:ind w:left="0" w:firstLine="0"/>
        <w:jc w:val="both"/>
        <w:rPr>
          <w:color w:val="0D0D0D" w:themeColor="text1" w:themeTint="F2"/>
          <w:sz w:val="28"/>
          <w:szCs w:val="28"/>
        </w:rPr>
      </w:pPr>
      <w:r w:rsidRPr="00B91B7E">
        <w:rPr>
          <w:color w:val="0D0D0D" w:themeColor="text1" w:themeTint="F2"/>
          <w:sz w:val="28"/>
          <w:szCs w:val="28"/>
        </w:rPr>
        <w:t>Корпоративное управление: история и практика. Материалы Службы банка России по финансовым рынкам. Электронный ресурс: URL:http://www.cbr.ru/sbrfr/archive/fsfr/ffms/ru/legislation/corp_management_study/index.html</w:t>
      </w:r>
    </w:p>
    <w:p w14:paraId="432B3EB8" w14:textId="77777777" w:rsidR="00D22434" w:rsidRPr="00B91B7E" w:rsidRDefault="00D22434" w:rsidP="00D22434">
      <w:pPr>
        <w:pStyle w:val="a8"/>
        <w:numPr>
          <w:ilvl w:val="0"/>
          <w:numId w:val="68"/>
        </w:numPr>
        <w:tabs>
          <w:tab w:val="left" w:pos="284"/>
        </w:tabs>
        <w:spacing w:line="360" w:lineRule="auto"/>
        <w:ind w:left="0" w:firstLine="0"/>
        <w:jc w:val="both"/>
        <w:rPr>
          <w:color w:val="0D0D0D" w:themeColor="text1" w:themeTint="F2"/>
          <w:sz w:val="28"/>
          <w:szCs w:val="28"/>
        </w:rPr>
      </w:pPr>
      <w:r w:rsidRPr="00B91B7E">
        <w:rPr>
          <w:color w:val="0D0D0D" w:themeColor="text1" w:themeTint="F2"/>
          <w:sz w:val="28"/>
          <w:szCs w:val="28"/>
        </w:rPr>
        <w:t>Корпоративный менеджмент. Библиотека управления. Электронный ресурс: URL: http://www.cfin.ru/</w:t>
      </w:r>
    </w:p>
    <w:p w14:paraId="6D11E438" w14:textId="77777777" w:rsidR="00D22434" w:rsidRPr="00B91B7E" w:rsidRDefault="00D22434" w:rsidP="00D22434">
      <w:pPr>
        <w:pStyle w:val="a8"/>
        <w:numPr>
          <w:ilvl w:val="0"/>
          <w:numId w:val="68"/>
        </w:numPr>
        <w:tabs>
          <w:tab w:val="left" w:pos="284"/>
        </w:tabs>
        <w:spacing w:line="360" w:lineRule="auto"/>
        <w:ind w:left="0" w:firstLine="0"/>
        <w:jc w:val="both"/>
        <w:rPr>
          <w:color w:val="0D0D0D" w:themeColor="text1" w:themeTint="F2"/>
          <w:sz w:val="28"/>
          <w:szCs w:val="28"/>
        </w:rPr>
      </w:pPr>
      <w:r w:rsidRPr="00B91B7E">
        <w:rPr>
          <w:color w:val="0D0D0D" w:themeColor="text1" w:themeTint="F2"/>
          <w:sz w:val="28"/>
          <w:szCs w:val="28"/>
        </w:rPr>
        <w:t>Из материалов Гильдия маркетологов URL:http://www.marketologi.ru</w:t>
      </w:r>
    </w:p>
    <w:p w14:paraId="626D2E34" w14:textId="77777777" w:rsidR="00D22434" w:rsidRPr="00B91B7E" w:rsidRDefault="00D22434" w:rsidP="00D22434">
      <w:pPr>
        <w:pStyle w:val="a8"/>
        <w:numPr>
          <w:ilvl w:val="0"/>
          <w:numId w:val="68"/>
        </w:numPr>
        <w:tabs>
          <w:tab w:val="left" w:pos="284"/>
        </w:tabs>
        <w:ind w:left="0" w:firstLine="0"/>
        <w:jc w:val="both"/>
        <w:rPr>
          <w:color w:val="0D0D0D" w:themeColor="text1" w:themeTint="F2"/>
          <w:sz w:val="28"/>
          <w:szCs w:val="28"/>
          <w:lang w:val="en-US"/>
        </w:rPr>
      </w:pPr>
      <w:r w:rsidRPr="00B91B7E">
        <w:rPr>
          <w:color w:val="0D0D0D" w:themeColor="text1" w:themeTint="F2"/>
          <w:sz w:val="28"/>
          <w:szCs w:val="28"/>
        </w:rPr>
        <w:t xml:space="preserve">Национальный совет по корпоративному управлению. </w:t>
      </w:r>
      <w:r w:rsidRPr="00B91B7E">
        <w:rPr>
          <w:color w:val="0D0D0D" w:themeColor="text1" w:themeTint="F2"/>
          <w:sz w:val="28"/>
          <w:szCs w:val="28"/>
          <w:lang w:val="en-US"/>
        </w:rPr>
        <w:t>URL: http://www.nccg.ru/</w:t>
      </w:r>
    </w:p>
    <w:p w14:paraId="11927675" w14:textId="77777777" w:rsidR="00D22434" w:rsidRPr="00B91B7E" w:rsidRDefault="00D22434" w:rsidP="00D22434">
      <w:pPr>
        <w:pStyle w:val="a8"/>
        <w:ind w:left="0"/>
        <w:rPr>
          <w:b/>
          <w:color w:val="0D0D0D" w:themeColor="text1" w:themeTint="F2"/>
          <w:sz w:val="28"/>
          <w:szCs w:val="28"/>
          <w:lang w:val="en-US"/>
        </w:rPr>
      </w:pPr>
    </w:p>
    <w:p w14:paraId="3AD719C1" w14:textId="77777777" w:rsidR="00D22434" w:rsidRPr="00B91B7E" w:rsidRDefault="00D22434" w:rsidP="00D22434">
      <w:pPr>
        <w:pStyle w:val="a8"/>
        <w:spacing w:after="240"/>
        <w:ind w:left="0"/>
        <w:rPr>
          <w:b/>
          <w:color w:val="0D0D0D" w:themeColor="text1" w:themeTint="F2"/>
          <w:sz w:val="28"/>
          <w:szCs w:val="28"/>
        </w:rPr>
      </w:pPr>
      <w:r w:rsidRPr="00B91B7E">
        <w:rPr>
          <w:b/>
          <w:color w:val="0D0D0D" w:themeColor="text1" w:themeTint="F2"/>
          <w:sz w:val="28"/>
          <w:szCs w:val="28"/>
        </w:rPr>
        <w:t>Базы данных, информационно-справочные и поисковые системы:</w:t>
      </w:r>
    </w:p>
    <w:p w14:paraId="6903E43E" w14:textId="77777777" w:rsidR="00D22434" w:rsidRPr="00B91B7E" w:rsidRDefault="00D22434" w:rsidP="00D22434">
      <w:pPr>
        <w:spacing w:after="240" w:line="360" w:lineRule="auto"/>
        <w:contextualSpacing/>
        <w:jc w:val="both"/>
        <w:rPr>
          <w:bCs/>
          <w:color w:val="0D0D0D" w:themeColor="text1" w:themeTint="F2"/>
          <w:sz w:val="28"/>
          <w:szCs w:val="28"/>
        </w:rPr>
      </w:pPr>
      <w:r w:rsidRPr="00B91B7E">
        <w:rPr>
          <w:bCs/>
          <w:color w:val="0D0D0D" w:themeColor="text1" w:themeTint="F2"/>
          <w:sz w:val="28"/>
          <w:szCs w:val="28"/>
        </w:rPr>
        <w:t>1. Федеральная ЭБС «Единое окно доступа к образовательным ресурсам». – URL: http://window.edu.ru</w:t>
      </w:r>
    </w:p>
    <w:p w14:paraId="55580446" w14:textId="77777777" w:rsidR="00D22434" w:rsidRPr="00B455A5" w:rsidRDefault="00D22434" w:rsidP="00D22434">
      <w:pPr>
        <w:spacing w:line="360" w:lineRule="auto"/>
        <w:contextualSpacing/>
        <w:rPr>
          <w:sz w:val="28"/>
          <w:szCs w:val="28"/>
        </w:rPr>
      </w:pPr>
      <w:r w:rsidRPr="00B455A5">
        <w:rPr>
          <w:sz w:val="28"/>
          <w:szCs w:val="28"/>
        </w:rPr>
        <w:lastRenderedPageBreak/>
        <w:t xml:space="preserve">2.  </w:t>
      </w:r>
      <w:r w:rsidRPr="00B455A5">
        <w:rPr>
          <w:sz w:val="28"/>
          <w:szCs w:val="28"/>
        </w:rPr>
        <w:tab/>
        <w:t xml:space="preserve">   Электронные ресурсы БИК:</w:t>
      </w:r>
    </w:p>
    <w:p w14:paraId="2CA8E4E5" w14:textId="77777777" w:rsidR="00D22434" w:rsidRPr="00B455A5" w:rsidRDefault="00D22434" w:rsidP="00D22434">
      <w:pPr>
        <w:spacing w:line="360" w:lineRule="auto"/>
        <w:ind w:left="426"/>
        <w:jc w:val="both"/>
        <w:rPr>
          <w:sz w:val="28"/>
          <w:szCs w:val="28"/>
        </w:rPr>
      </w:pPr>
      <w:r w:rsidRPr="00B455A5">
        <w:rPr>
          <w:sz w:val="28"/>
          <w:szCs w:val="28"/>
        </w:rPr>
        <w:t>•</w:t>
      </w:r>
      <w:r w:rsidRPr="00B455A5">
        <w:rPr>
          <w:sz w:val="28"/>
          <w:szCs w:val="28"/>
        </w:rPr>
        <w:tab/>
        <w:t>Электронная библиотека Финансового университета (ЭБ) http://elib.fa.ru/</w:t>
      </w:r>
    </w:p>
    <w:p w14:paraId="6661FB82" w14:textId="77777777" w:rsidR="00D22434" w:rsidRPr="00B455A5" w:rsidRDefault="00D22434" w:rsidP="00D22434">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BOOK.RU http://www.book.ru</w:t>
      </w:r>
    </w:p>
    <w:p w14:paraId="57FA8DA8" w14:textId="77777777" w:rsidR="00D22434" w:rsidRPr="00B455A5" w:rsidRDefault="00D22434" w:rsidP="00D22434">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«Университетская библиотека ОНЛАЙН» http://biblioclub.ru/</w:t>
      </w:r>
    </w:p>
    <w:p w14:paraId="4219414B" w14:textId="77777777" w:rsidR="00D22434" w:rsidRPr="00B455A5" w:rsidRDefault="00D22434" w:rsidP="00D22434">
      <w:pPr>
        <w:spacing w:line="360" w:lineRule="auto"/>
        <w:ind w:left="426"/>
        <w:jc w:val="both"/>
        <w:rPr>
          <w:sz w:val="28"/>
          <w:szCs w:val="28"/>
        </w:rPr>
      </w:pPr>
      <w:r w:rsidRPr="00B455A5">
        <w:rPr>
          <w:sz w:val="28"/>
          <w:szCs w:val="28"/>
        </w:rPr>
        <w:t>•</w:t>
      </w:r>
      <w:r w:rsidRPr="00B455A5">
        <w:rPr>
          <w:sz w:val="28"/>
          <w:szCs w:val="28"/>
        </w:rPr>
        <w:tab/>
        <w:t xml:space="preserve">Электронно-библиотечная система </w:t>
      </w:r>
      <w:proofErr w:type="spellStart"/>
      <w:r w:rsidRPr="00B455A5">
        <w:rPr>
          <w:sz w:val="28"/>
          <w:szCs w:val="28"/>
        </w:rPr>
        <w:t>Znanium</w:t>
      </w:r>
      <w:proofErr w:type="spellEnd"/>
      <w:r w:rsidRPr="00B455A5">
        <w:rPr>
          <w:sz w:val="28"/>
          <w:szCs w:val="28"/>
        </w:rPr>
        <w:t xml:space="preserve"> http://www.znanium.com</w:t>
      </w:r>
    </w:p>
    <w:p w14:paraId="5DEABD3A" w14:textId="77777777" w:rsidR="00D22434" w:rsidRPr="00B455A5" w:rsidRDefault="00D22434" w:rsidP="00D22434">
      <w:pPr>
        <w:spacing w:line="360" w:lineRule="auto"/>
        <w:ind w:left="426"/>
        <w:jc w:val="both"/>
        <w:rPr>
          <w:sz w:val="28"/>
          <w:szCs w:val="28"/>
        </w:rPr>
      </w:pPr>
      <w:r w:rsidRPr="00B455A5">
        <w:rPr>
          <w:sz w:val="28"/>
          <w:szCs w:val="28"/>
        </w:rPr>
        <w:t>•</w:t>
      </w:r>
      <w:r w:rsidRPr="00B455A5">
        <w:rPr>
          <w:sz w:val="28"/>
          <w:szCs w:val="28"/>
        </w:rPr>
        <w:tab/>
      </w:r>
      <w:r>
        <w:rPr>
          <w:sz w:val="28"/>
          <w:szCs w:val="28"/>
        </w:rPr>
        <w:t>Образовательная платформа</w:t>
      </w:r>
      <w:r w:rsidRPr="00B455A5">
        <w:rPr>
          <w:sz w:val="28"/>
          <w:szCs w:val="28"/>
        </w:rPr>
        <w:t xml:space="preserve"> издательства «ЮРАЙТ» https://urait.ru/</w:t>
      </w:r>
    </w:p>
    <w:p w14:paraId="116A31E4" w14:textId="77777777" w:rsidR="00D22434" w:rsidRPr="00B455A5" w:rsidRDefault="00D22434" w:rsidP="00D22434">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издательства Проспект http://ebs.prospekt.org/books</w:t>
      </w:r>
    </w:p>
    <w:p w14:paraId="3208A6CF" w14:textId="77777777" w:rsidR="00D22434" w:rsidRPr="00B455A5" w:rsidRDefault="00D22434" w:rsidP="00D22434">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издательства Лань https://e.lanbook.com/</w:t>
      </w:r>
    </w:p>
    <w:p w14:paraId="10F428C5" w14:textId="77777777" w:rsidR="00D22434" w:rsidRPr="00B455A5" w:rsidRDefault="00D22434" w:rsidP="00D22434">
      <w:pPr>
        <w:spacing w:line="360" w:lineRule="auto"/>
        <w:ind w:left="426"/>
        <w:jc w:val="both"/>
        <w:rPr>
          <w:sz w:val="28"/>
          <w:szCs w:val="28"/>
        </w:rPr>
      </w:pPr>
      <w:r w:rsidRPr="00B455A5">
        <w:rPr>
          <w:sz w:val="28"/>
          <w:szCs w:val="28"/>
        </w:rPr>
        <w:t>•</w:t>
      </w:r>
      <w:r w:rsidRPr="00B455A5">
        <w:rPr>
          <w:sz w:val="28"/>
          <w:szCs w:val="28"/>
        </w:rPr>
        <w:tab/>
        <w:t xml:space="preserve">Деловая онлайн-библиотека </w:t>
      </w:r>
      <w:proofErr w:type="spellStart"/>
      <w:r w:rsidRPr="00B455A5">
        <w:rPr>
          <w:sz w:val="28"/>
          <w:szCs w:val="28"/>
        </w:rPr>
        <w:t>AlpinaDigital</w:t>
      </w:r>
      <w:proofErr w:type="spellEnd"/>
      <w:r w:rsidRPr="00B455A5">
        <w:rPr>
          <w:sz w:val="28"/>
          <w:szCs w:val="28"/>
        </w:rPr>
        <w:t xml:space="preserve"> http://lib.alpinadigital.ru/</w:t>
      </w:r>
    </w:p>
    <w:p w14:paraId="01CCD1AE" w14:textId="77777777" w:rsidR="00D22434" w:rsidRPr="00B455A5" w:rsidRDefault="00D22434" w:rsidP="00D22434">
      <w:pPr>
        <w:spacing w:line="360" w:lineRule="auto"/>
        <w:ind w:left="426"/>
        <w:jc w:val="both"/>
        <w:rPr>
          <w:sz w:val="28"/>
          <w:szCs w:val="28"/>
        </w:rPr>
      </w:pPr>
      <w:r w:rsidRPr="00B455A5">
        <w:rPr>
          <w:sz w:val="28"/>
          <w:szCs w:val="28"/>
        </w:rPr>
        <w:t>•</w:t>
      </w:r>
      <w:r w:rsidRPr="00B455A5">
        <w:rPr>
          <w:sz w:val="28"/>
          <w:szCs w:val="28"/>
        </w:rPr>
        <w:tab/>
        <w:t>Электронная библиотека Издательского дома «Гребенников» https://grebennikon.ru/</w:t>
      </w:r>
    </w:p>
    <w:p w14:paraId="2994B7F6" w14:textId="77777777" w:rsidR="00D22434" w:rsidRPr="00B455A5" w:rsidRDefault="00D22434" w:rsidP="00D22434">
      <w:pPr>
        <w:spacing w:line="360" w:lineRule="auto"/>
        <w:ind w:left="426"/>
        <w:jc w:val="both"/>
        <w:rPr>
          <w:sz w:val="28"/>
          <w:szCs w:val="28"/>
        </w:rPr>
      </w:pPr>
      <w:r w:rsidRPr="00B455A5">
        <w:rPr>
          <w:sz w:val="28"/>
          <w:szCs w:val="28"/>
        </w:rPr>
        <w:t>•</w:t>
      </w:r>
      <w:r w:rsidRPr="00B455A5">
        <w:rPr>
          <w:sz w:val="28"/>
          <w:szCs w:val="28"/>
        </w:rPr>
        <w:tab/>
        <w:t xml:space="preserve">Научная электронная библиотека eLibrary.ru http://elibrary.ru  </w:t>
      </w:r>
    </w:p>
    <w:p w14:paraId="4962113D" w14:textId="77777777" w:rsidR="00D22434" w:rsidRPr="00B455A5" w:rsidRDefault="00D22434" w:rsidP="00D22434">
      <w:pPr>
        <w:spacing w:line="360" w:lineRule="auto"/>
        <w:ind w:left="426"/>
        <w:jc w:val="both"/>
        <w:rPr>
          <w:sz w:val="28"/>
          <w:szCs w:val="28"/>
        </w:rPr>
      </w:pPr>
      <w:r w:rsidRPr="00B455A5">
        <w:rPr>
          <w:sz w:val="28"/>
          <w:szCs w:val="28"/>
        </w:rPr>
        <w:t>•</w:t>
      </w:r>
      <w:r w:rsidRPr="00B455A5">
        <w:rPr>
          <w:sz w:val="28"/>
          <w:szCs w:val="28"/>
        </w:rPr>
        <w:tab/>
        <w:t>Национальная электронная библиотека http://нэб.рф/</w:t>
      </w:r>
    </w:p>
    <w:p w14:paraId="523C3CD5" w14:textId="77777777" w:rsidR="00D22434" w:rsidRPr="00B455A5" w:rsidRDefault="00D22434" w:rsidP="00D22434">
      <w:pPr>
        <w:spacing w:line="360" w:lineRule="auto"/>
        <w:ind w:left="426"/>
        <w:jc w:val="both"/>
        <w:rPr>
          <w:sz w:val="28"/>
          <w:szCs w:val="28"/>
          <w:lang w:val="en-US"/>
        </w:rPr>
      </w:pPr>
      <w:r w:rsidRPr="00B455A5">
        <w:rPr>
          <w:sz w:val="28"/>
          <w:szCs w:val="28"/>
          <w:lang w:val="en-US"/>
        </w:rPr>
        <w:t>•</w:t>
      </w:r>
      <w:r w:rsidRPr="00B455A5">
        <w:rPr>
          <w:sz w:val="28"/>
          <w:szCs w:val="28"/>
          <w:lang w:val="en-US"/>
        </w:rPr>
        <w:tab/>
        <w:t>Academic Reference http://ar.cnki.net/ACADREF</w:t>
      </w:r>
    </w:p>
    <w:p w14:paraId="6BF691E4" w14:textId="77777777" w:rsidR="00D22434" w:rsidRPr="00B455A5" w:rsidRDefault="00D22434" w:rsidP="00D22434">
      <w:pPr>
        <w:spacing w:line="360" w:lineRule="auto"/>
        <w:ind w:left="426"/>
        <w:jc w:val="both"/>
        <w:rPr>
          <w:sz w:val="28"/>
          <w:szCs w:val="28"/>
        </w:rPr>
      </w:pPr>
      <w:r w:rsidRPr="00B455A5">
        <w:rPr>
          <w:sz w:val="28"/>
          <w:szCs w:val="28"/>
        </w:rPr>
        <w:t>•</w:t>
      </w:r>
      <w:r w:rsidRPr="00B455A5">
        <w:rPr>
          <w:sz w:val="28"/>
          <w:szCs w:val="28"/>
        </w:rPr>
        <w:tab/>
        <w:t xml:space="preserve">Пакет баз данных компании EBSCO </w:t>
      </w:r>
      <w:proofErr w:type="spellStart"/>
      <w:r w:rsidRPr="00B455A5">
        <w:rPr>
          <w:sz w:val="28"/>
          <w:szCs w:val="28"/>
        </w:rPr>
        <w:t>Publishing</w:t>
      </w:r>
      <w:proofErr w:type="spellEnd"/>
      <w:r w:rsidRPr="00B455A5">
        <w:rPr>
          <w:sz w:val="28"/>
          <w:szCs w:val="28"/>
        </w:rPr>
        <w:t>, крупнейшего агрегатора научных ресурсов ведущих издательств мира http://search.ebscohost.com</w:t>
      </w:r>
    </w:p>
    <w:p w14:paraId="6D47C1D9" w14:textId="77777777" w:rsidR="00D22434" w:rsidRPr="00B455A5" w:rsidRDefault="00D22434" w:rsidP="00D22434">
      <w:pPr>
        <w:spacing w:line="360" w:lineRule="auto"/>
        <w:ind w:left="426"/>
        <w:jc w:val="both"/>
        <w:rPr>
          <w:sz w:val="28"/>
          <w:szCs w:val="28"/>
        </w:rPr>
      </w:pPr>
      <w:r w:rsidRPr="00B455A5">
        <w:rPr>
          <w:sz w:val="28"/>
          <w:szCs w:val="28"/>
        </w:rPr>
        <w:t>•</w:t>
      </w:r>
      <w:r w:rsidRPr="00B455A5">
        <w:rPr>
          <w:sz w:val="28"/>
          <w:szCs w:val="28"/>
        </w:rPr>
        <w:tab/>
        <w:t xml:space="preserve">Электронные продукты издательства </w:t>
      </w:r>
      <w:proofErr w:type="spellStart"/>
      <w:r w:rsidRPr="00B455A5">
        <w:rPr>
          <w:sz w:val="28"/>
          <w:szCs w:val="28"/>
        </w:rPr>
        <w:t>Elsevier</w:t>
      </w:r>
      <w:proofErr w:type="spellEnd"/>
      <w:r w:rsidRPr="00B455A5">
        <w:rPr>
          <w:sz w:val="28"/>
          <w:szCs w:val="28"/>
        </w:rPr>
        <w:t xml:space="preserve"> http://www.sciencedirect.com</w:t>
      </w:r>
    </w:p>
    <w:p w14:paraId="74E4A2EE" w14:textId="77777777" w:rsidR="00D22434" w:rsidRPr="00B455A5" w:rsidRDefault="00D22434" w:rsidP="00D22434">
      <w:pPr>
        <w:spacing w:line="360" w:lineRule="auto"/>
        <w:ind w:left="426"/>
        <w:jc w:val="both"/>
        <w:rPr>
          <w:sz w:val="28"/>
          <w:szCs w:val="28"/>
          <w:lang w:val="en-US"/>
        </w:rPr>
      </w:pPr>
      <w:r w:rsidRPr="00B455A5">
        <w:rPr>
          <w:sz w:val="28"/>
          <w:szCs w:val="28"/>
          <w:lang w:val="en-US"/>
        </w:rPr>
        <w:t>•</w:t>
      </w:r>
      <w:r w:rsidRPr="00B455A5">
        <w:rPr>
          <w:sz w:val="28"/>
          <w:szCs w:val="28"/>
          <w:lang w:val="en-US"/>
        </w:rPr>
        <w:tab/>
        <w:t xml:space="preserve">Emerald: Management </w:t>
      </w:r>
      <w:proofErr w:type="spellStart"/>
      <w:r w:rsidRPr="00B455A5">
        <w:rPr>
          <w:sz w:val="28"/>
          <w:szCs w:val="28"/>
          <w:lang w:val="en-US"/>
        </w:rPr>
        <w:t>eJournal</w:t>
      </w:r>
      <w:proofErr w:type="spellEnd"/>
      <w:r w:rsidRPr="00B455A5">
        <w:rPr>
          <w:sz w:val="28"/>
          <w:szCs w:val="28"/>
          <w:lang w:val="en-US"/>
        </w:rPr>
        <w:t xml:space="preserve"> Portfolio https://www.emerald.com/insight/</w:t>
      </w:r>
    </w:p>
    <w:p w14:paraId="024B8378" w14:textId="77777777" w:rsidR="00D22434" w:rsidRPr="00B455A5" w:rsidRDefault="00D22434" w:rsidP="00D22434">
      <w:pPr>
        <w:spacing w:line="360" w:lineRule="auto"/>
        <w:ind w:left="426"/>
        <w:jc w:val="both"/>
        <w:rPr>
          <w:sz w:val="28"/>
          <w:szCs w:val="28"/>
          <w:lang w:val="en-US"/>
        </w:rPr>
      </w:pPr>
      <w:r w:rsidRPr="00B455A5">
        <w:rPr>
          <w:sz w:val="28"/>
          <w:szCs w:val="28"/>
          <w:lang w:val="en-US"/>
        </w:rPr>
        <w:t>•</w:t>
      </w:r>
      <w:r w:rsidRPr="00B455A5">
        <w:rPr>
          <w:sz w:val="28"/>
          <w:szCs w:val="28"/>
          <w:lang w:val="en-US"/>
        </w:rPr>
        <w:tab/>
        <w:t>JSTOR Arts &amp; Sciences I Collection http://jstor.org</w:t>
      </w:r>
    </w:p>
    <w:p w14:paraId="25FF4193" w14:textId="77777777" w:rsidR="00D22434" w:rsidRPr="00B455A5" w:rsidRDefault="00D22434" w:rsidP="00D22434">
      <w:pPr>
        <w:spacing w:line="360" w:lineRule="auto"/>
        <w:ind w:left="426"/>
        <w:jc w:val="both"/>
        <w:rPr>
          <w:sz w:val="28"/>
          <w:szCs w:val="28"/>
        </w:rPr>
      </w:pPr>
      <w:r w:rsidRPr="00B455A5">
        <w:rPr>
          <w:sz w:val="28"/>
          <w:szCs w:val="28"/>
        </w:rPr>
        <w:t>•</w:t>
      </w:r>
      <w:r w:rsidRPr="00B455A5">
        <w:rPr>
          <w:sz w:val="28"/>
          <w:szCs w:val="28"/>
        </w:rPr>
        <w:tab/>
        <w:t xml:space="preserve">Коллекция </w:t>
      </w:r>
      <w:r>
        <w:rPr>
          <w:sz w:val="28"/>
          <w:szCs w:val="28"/>
        </w:rPr>
        <w:t xml:space="preserve">книг и </w:t>
      </w:r>
      <w:r w:rsidRPr="00B455A5">
        <w:rPr>
          <w:sz w:val="28"/>
          <w:szCs w:val="28"/>
        </w:rPr>
        <w:t xml:space="preserve">научных журналов </w:t>
      </w:r>
      <w:proofErr w:type="spellStart"/>
      <w:r w:rsidRPr="00B455A5">
        <w:rPr>
          <w:sz w:val="28"/>
          <w:szCs w:val="28"/>
        </w:rPr>
        <w:t>Oxford</w:t>
      </w:r>
      <w:proofErr w:type="spellEnd"/>
      <w:r>
        <w:rPr>
          <w:sz w:val="28"/>
          <w:szCs w:val="28"/>
        </w:rPr>
        <w:t xml:space="preserve"> </w:t>
      </w:r>
      <w:proofErr w:type="spellStart"/>
      <w:r w:rsidRPr="00B455A5">
        <w:rPr>
          <w:sz w:val="28"/>
          <w:szCs w:val="28"/>
        </w:rPr>
        <w:t>University</w:t>
      </w:r>
      <w:proofErr w:type="spellEnd"/>
      <w:r>
        <w:rPr>
          <w:sz w:val="28"/>
          <w:szCs w:val="28"/>
        </w:rPr>
        <w:t xml:space="preserve"> </w:t>
      </w:r>
      <w:proofErr w:type="spellStart"/>
      <w:r w:rsidRPr="00B455A5">
        <w:rPr>
          <w:sz w:val="28"/>
          <w:szCs w:val="28"/>
        </w:rPr>
        <w:t>Press</w:t>
      </w:r>
      <w:proofErr w:type="spellEnd"/>
      <w:r w:rsidRPr="00B455A5">
        <w:rPr>
          <w:sz w:val="28"/>
          <w:szCs w:val="28"/>
        </w:rPr>
        <w:t xml:space="preserve"> https://academic.oup.com/journals/</w:t>
      </w:r>
    </w:p>
    <w:p w14:paraId="4C8379F9" w14:textId="77777777" w:rsidR="00D22434" w:rsidRPr="00B455A5" w:rsidRDefault="00D22434" w:rsidP="00D22434">
      <w:pPr>
        <w:spacing w:line="360" w:lineRule="auto"/>
        <w:ind w:left="426"/>
        <w:jc w:val="both"/>
        <w:rPr>
          <w:sz w:val="28"/>
          <w:szCs w:val="28"/>
        </w:rPr>
      </w:pPr>
      <w:r w:rsidRPr="00B455A5">
        <w:rPr>
          <w:sz w:val="28"/>
          <w:szCs w:val="28"/>
        </w:rPr>
        <w:t>•</w:t>
      </w:r>
      <w:r w:rsidRPr="00B455A5">
        <w:rPr>
          <w:sz w:val="28"/>
          <w:szCs w:val="28"/>
        </w:rPr>
        <w:tab/>
      </w:r>
      <w:proofErr w:type="spellStart"/>
      <w:r w:rsidRPr="00B455A5">
        <w:rPr>
          <w:sz w:val="28"/>
          <w:szCs w:val="28"/>
        </w:rPr>
        <w:t>Scopus</w:t>
      </w:r>
      <w:proofErr w:type="spellEnd"/>
      <w:r w:rsidRPr="00B455A5">
        <w:rPr>
          <w:sz w:val="28"/>
          <w:szCs w:val="28"/>
        </w:rPr>
        <w:t xml:space="preserve"> https://www.scopus.com</w:t>
      </w:r>
    </w:p>
    <w:p w14:paraId="6AEB2091" w14:textId="77777777" w:rsidR="00D22434" w:rsidRPr="00B455A5" w:rsidRDefault="00D22434" w:rsidP="00D22434">
      <w:pPr>
        <w:spacing w:line="360" w:lineRule="auto"/>
        <w:ind w:left="426"/>
        <w:jc w:val="both"/>
        <w:rPr>
          <w:sz w:val="28"/>
          <w:szCs w:val="28"/>
        </w:rPr>
      </w:pPr>
      <w:r w:rsidRPr="00B455A5">
        <w:rPr>
          <w:sz w:val="28"/>
          <w:szCs w:val="28"/>
        </w:rPr>
        <w:t>•</w:t>
      </w:r>
      <w:r w:rsidRPr="00B455A5">
        <w:rPr>
          <w:sz w:val="28"/>
          <w:szCs w:val="28"/>
        </w:rPr>
        <w:tab/>
        <w:t xml:space="preserve">Электронная коллекция книг издательства </w:t>
      </w:r>
      <w:proofErr w:type="spellStart"/>
      <w:proofErr w:type="gramStart"/>
      <w:r w:rsidRPr="00B455A5">
        <w:rPr>
          <w:sz w:val="28"/>
          <w:szCs w:val="28"/>
        </w:rPr>
        <w:t>Springer</w:t>
      </w:r>
      <w:proofErr w:type="spellEnd"/>
      <w:r w:rsidRPr="00B455A5">
        <w:rPr>
          <w:sz w:val="28"/>
          <w:szCs w:val="28"/>
        </w:rPr>
        <w:t xml:space="preserve">:  </w:t>
      </w:r>
      <w:proofErr w:type="spellStart"/>
      <w:r w:rsidRPr="00B455A5">
        <w:rPr>
          <w:sz w:val="28"/>
          <w:szCs w:val="28"/>
        </w:rPr>
        <w:t>SpringereBooks</w:t>
      </w:r>
      <w:proofErr w:type="spellEnd"/>
      <w:proofErr w:type="gramEnd"/>
      <w:r w:rsidRPr="00B455A5">
        <w:rPr>
          <w:sz w:val="28"/>
          <w:szCs w:val="28"/>
        </w:rPr>
        <w:t xml:space="preserve"> http://link.springer.com/</w:t>
      </w:r>
    </w:p>
    <w:p w14:paraId="594D5615" w14:textId="77777777" w:rsidR="00D22434" w:rsidRPr="00B455A5" w:rsidRDefault="00D22434" w:rsidP="00D22434">
      <w:pPr>
        <w:spacing w:line="360" w:lineRule="auto"/>
        <w:ind w:left="426"/>
        <w:jc w:val="both"/>
        <w:rPr>
          <w:sz w:val="28"/>
          <w:szCs w:val="28"/>
        </w:rPr>
      </w:pPr>
      <w:r w:rsidRPr="00B455A5">
        <w:rPr>
          <w:sz w:val="28"/>
          <w:szCs w:val="28"/>
        </w:rPr>
        <w:t>•</w:t>
      </w:r>
      <w:r w:rsidRPr="00B455A5">
        <w:rPr>
          <w:sz w:val="28"/>
          <w:szCs w:val="28"/>
        </w:rPr>
        <w:tab/>
        <w:t xml:space="preserve">База данных научных журналов издательства </w:t>
      </w:r>
      <w:proofErr w:type="spellStart"/>
      <w:r w:rsidRPr="00B455A5">
        <w:rPr>
          <w:sz w:val="28"/>
          <w:szCs w:val="28"/>
        </w:rPr>
        <w:t>Wiley</w:t>
      </w:r>
      <w:proofErr w:type="spellEnd"/>
      <w:r w:rsidRPr="00B455A5">
        <w:rPr>
          <w:sz w:val="28"/>
          <w:szCs w:val="28"/>
        </w:rPr>
        <w:t xml:space="preserve"> https://onlinelibrary.wiley.com/</w:t>
      </w:r>
    </w:p>
    <w:p w14:paraId="06EC43C4" w14:textId="77777777" w:rsidR="00D22434" w:rsidRPr="00B455A5" w:rsidRDefault="00D22434" w:rsidP="00D22434">
      <w:pPr>
        <w:spacing w:line="360" w:lineRule="auto"/>
        <w:ind w:left="426"/>
        <w:jc w:val="both"/>
        <w:rPr>
          <w:sz w:val="28"/>
          <w:szCs w:val="28"/>
        </w:rPr>
      </w:pPr>
      <w:r w:rsidRPr="00B455A5">
        <w:rPr>
          <w:sz w:val="28"/>
          <w:szCs w:val="28"/>
        </w:rPr>
        <w:t>•</w:t>
      </w:r>
      <w:r w:rsidRPr="00B455A5">
        <w:rPr>
          <w:sz w:val="28"/>
          <w:szCs w:val="28"/>
        </w:rPr>
        <w:tab/>
        <w:t>Электронная библиотека «Русская история» http://history-lib.ru/</w:t>
      </w:r>
    </w:p>
    <w:p w14:paraId="30F06B67" w14:textId="77777777" w:rsidR="00D22434" w:rsidRPr="00B455A5" w:rsidRDefault="00D22434" w:rsidP="00D22434">
      <w:pPr>
        <w:spacing w:line="360" w:lineRule="auto"/>
        <w:ind w:left="426"/>
        <w:jc w:val="both"/>
        <w:rPr>
          <w:sz w:val="28"/>
          <w:szCs w:val="28"/>
        </w:rPr>
      </w:pPr>
      <w:r w:rsidRPr="00B455A5">
        <w:rPr>
          <w:sz w:val="28"/>
          <w:szCs w:val="28"/>
        </w:rPr>
        <w:t>•</w:t>
      </w:r>
      <w:r w:rsidRPr="00B455A5">
        <w:rPr>
          <w:sz w:val="28"/>
          <w:szCs w:val="28"/>
        </w:rPr>
        <w:tab/>
        <w:t>Электронная библиотека (электронный читальный зал) Президентской библиотеки им. Б.Н. Ельцина https://www.prlib.ru/</w:t>
      </w:r>
    </w:p>
    <w:p w14:paraId="125526E9" w14:textId="77777777" w:rsidR="00D22434" w:rsidRPr="00B455A5" w:rsidRDefault="00D22434" w:rsidP="00D22434">
      <w:pPr>
        <w:spacing w:line="360" w:lineRule="auto"/>
        <w:ind w:left="426"/>
        <w:jc w:val="both"/>
        <w:rPr>
          <w:sz w:val="28"/>
          <w:szCs w:val="28"/>
        </w:rPr>
      </w:pPr>
      <w:r w:rsidRPr="00B455A5">
        <w:rPr>
          <w:sz w:val="28"/>
          <w:szCs w:val="28"/>
        </w:rPr>
        <w:lastRenderedPageBreak/>
        <w:t>•</w:t>
      </w:r>
      <w:r w:rsidRPr="00B455A5">
        <w:rPr>
          <w:sz w:val="28"/>
          <w:szCs w:val="28"/>
        </w:rPr>
        <w:tab/>
        <w:t>Университетская информационная система РОССИЯ (УИС РОССИЯ) https://uisrussia.msu.ru/</w:t>
      </w:r>
    </w:p>
    <w:p w14:paraId="5DE7E0BF" w14:textId="67C27FF9" w:rsidR="00C5458E" w:rsidRPr="00D22434" w:rsidRDefault="00D22434" w:rsidP="00D22434">
      <w:pPr>
        <w:pStyle w:val="a8"/>
        <w:ind w:left="426"/>
        <w:jc w:val="both"/>
        <w:rPr>
          <w:b/>
          <w:sz w:val="28"/>
          <w:szCs w:val="28"/>
        </w:rPr>
      </w:pPr>
      <w:r w:rsidRPr="00B455A5">
        <w:rPr>
          <w:sz w:val="28"/>
          <w:szCs w:val="28"/>
        </w:rPr>
        <w:t>•</w:t>
      </w:r>
      <w:r w:rsidRPr="00B455A5">
        <w:rPr>
          <w:sz w:val="28"/>
          <w:szCs w:val="28"/>
        </w:rPr>
        <w:tab/>
        <w:t>Цифровой архив научных журналов: http://arch.neicon.ru/xmlui/</w:t>
      </w:r>
    </w:p>
    <w:p w14:paraId="06E64476" w14:textId="77777777" w:rsidR="00AD3179" w:rsidRPr="00D22434" w:rsidRDefault="00AD3179" w:rsidP="00C5458E">
      <w:pPr>
        <w:pStyle w:val="a8"/>
        <w:tabs>
          <w:tab w:val="left" w:pos="851"/>
        </w:tabs>
        <w:jc w:val="both"/>
        <w:rPr>
          <w:sz w:val="20"/>
          <w:szCs w:val="28"/>
        </w:rPr>
      </w:pPr>
    </w:p>
    <w:p w14:paraId="1D1C91C0" w14:textId="329922D9" w:rsidR="00325CC1" w:rsidRPr="000F0629" w:rsidRDefault="00325CC1" w:rsidP="00D22434">
      <w:pPr>
        <w:pStyle w:val="1"/>
        <w:spacing w:before="0" w:line="360" w:lineRule="auto"/>
        <w:jc w:val="both"/>
        <w:rPr>
          <w:rFonts w:ascii="Times New Roman" w:hAnsi="Times New Roman" w:cs="Times New Roman"/>
          <w:sz w:val="28"/>
          <w:szCs w:val="28"/>
        </w:rPr>
      </w:pPr>
      <w:r w:rsidRPr="000F0629">
        <w:rPr>
          <w:rFonts w:ascii="Times New Roman" w:hAnsi="Times New Roman" w:cs="Times New Roman"/>
          <w:sz w:val="28"/>
          <w:szCs w:val="28"/>
        </w:rPr>
        <w:t xml:space="preserve">10. </w:t>
      </w:r>
      <w:r w:rsidRPr="00C14003">
        <w:rPr>
          <w:rFonts w:ascii="Times New Roman" w:hAnsi="Times New Roman" w:cs="Times New Roman"/>
          <w:sz w:val="28"/>
          <w:szCs w:val="28"/>
        </w:rPr>
        <w:t>Методические</w:t>
      </w:r>
      <w:r w:rsidRPr="000F0629">
        <w:rPr>
          <w:rFonts w:ascii="Times New Roman" w:hAnsi="Times New Roman" w:cs="Times New Roman"/>
          <w:sz w:val="28"/>
          <w:szCs w:val="28"/>
        </w:rPr>
        <w:t xml:space="preserve"> </w:t>
      </w:r>
      <w:r w:rsidRPr="00C14003">
        <w:rPr>
          <w:rFonts w:ascii="Times New Roman" w:hAnsi="Times New Roman" w:cs="Times New Roman"/>
          <w:sz w:val="28"/>
          <w:szCs w:val="28"/>
        </w:rPr>
        <w:t>указания</w:t>
      </w:r>
      <w:r w:rsidRPr="000F0629">
        <w:rPr>
          <w:rFonts w:ascii="Times New Roman" w:hAnsi="Times New Roman" w:cs="Times New Roman"/>
          <w:sz w:val="28"/>
          <w:szCs w:val="28"/>
        </w:rPr>
        <w:t xml:space="preserve"> </w:t>
      </w:r>
      <w:r w:rsidRPr="00C14003">
        <w:rPr>
          <w:rFonts w:ascii="Times New Roman" w:hAnsi="Times New Roman" w:cs="Times New Roman"/>
          <w:sz w:val="28"/>
          <w:szCs w:val="28"/>
        </w:rPr>
        <w:t>для</w:t>
      </w:r>
      <w:r w:rsidRPr="000F0629">
        <w:rPr>
          <w:rFonts w:ascii="Times New Roman" w:hAnsi="Times New Roman" w:cs="Times New Roman"/>
          <w:sz w:val="28"/>
          <w:szCs w:val="28"/>
        </w:rPr>
        <w:t xml:space="preserve"> </w:t>
      </w:r>
      <w:r w:rsidRPr="00C14003">
        <w:rPr>
          <w:rFonts w:ascii="Times New Roman" w:hAnsi="Times New Roman" w:cs="Times New Roman"/>
          <w:sz w:val="28"/>
          <w:szCs w:val="28"/>
        </w:rPr>
        <w:t>обучающихся</w:t>
      </w:r>
      <w:r w:rsidRPr="000F0629">
        <w:rPr>
          <w:rFonts w:ascii="Times New Roman" w:hAnsi="Times New Roman" w:cs="Times New Roman"/>
          <w:sz w:val="28"/>
          <w:szCs w:val="28"/>
        </w:rPr>
        <w:t xml:space="preserve"> </w:t>
      </w:r>
      <w:r w:rsidRPr="00C14003">
        <w:rPr>
          <w:rFonts w:ascii="Times New Roman" w:hAnsi="Times New Roman" w:cs="Times New Roman"/>
          <w:sz w:val="28"/>
          <w:szCs w:val="28"/>
        </w:rPr>
        <w:t>по</w:t>
      </w:r>
      <w:r w:rsidRPr="000F0629">
        <w:rPr>
          <w:rFonts w:ascii="Times New Roman" w:hAnsi="Times New Roman" w:cs="Times New Roman"/>
          <w:sz w:val="28"/>
          <w:szCs w:val="28"/>
        </w:rPr>
        <w:t xml:space="preserve"> </w:t>
      </w:r>
      <w:r w:rsidRPr="00C14003">
        <w:rPr>
          <w:rFonts w:ascii="Times New Roman" w:hAnsi="Times New Roman" w:cs="Times New Roman"/>
          <w:sz w:val="28"/>
          <w:szCs w:val="28"/>
        </w:rPr>
        <w:t>освоению</w:t>
      </w:r>
      <w:r w:rsidRPr="000F0629">
        <w:rPr>
          <w:rFonts w:ascii="Times New Roman" w:hAnsi="Times New Roman" w:cs="Times New Roman"/>
          <w:sz w:val="28"/>
          <w:szCs w:val="28"/>
        </w:rPr>
        <w:t xml:space="preserve"> </w:t>
      </w:r>
      <w:r w:rsidRPr="00C14003">
        <w:rPr>
          <w:rFonts w:ascii="Times New Roman" w:hAnsi="Times New Roman" w:cs="Times New Roman"/>
          <w:sz w:val="28"/>
          <w:szCs w:val="28"/>
        </w:rPr>
        <w:t>дисциплины</w:t>
      </w:r>
    </w:p>
    <w:p w14:paraId="56468EDF" w14:textId="64A3FFB8" w:rsidR="00C92221" w:rsidRDefault="00C92221" w:rsidP="00D22434">
      <w:pPr>
        <w:spacing w:after="240" w:line="360" w:lineRule="auto"/>
        <w:ind w:firstLine="709"/>
        <w:jc w:val="both"/>
        <w:rPr>
          <w:rFonts w:eastAsia="Calibri"/>
          <w:bCs/>
          <w:kern w:val="32"/>
          <w:sz w:val="28"/>
          <w:szCs w:val="28"/>
          <w:lang w:bidi="ru-RU"/>
        </w:rPr>
      </w:pPr>
      <w:r w:rsidRPr="00407E62">
        <w:rPr>
          <w:rFonts w:eastAsia="Calibri"/>
          <w:bCs/>
          <w:kern w:val="32"/>
          <w:sz w:val="28"/>
          <w:szCs w:val="28"/>
          <w:lang w:bidi="ru-RU"/>
        </w:rPr>
        <w:t>Методические указания для обучающихся по освоению дисциплины</w:t>
      </w:r>
      <w:r w:rsidRPr="00407E62">
        <w:rPr>
          <w:rFonts w:eastAsia="Calibri"/>
          <w:bCs/>
          <w:kern w:val="32"/>
          <w:sz w:val="28"/>
          <w:szCs w:val="28"/>
          <w:lang w:bidi="ru-RU"/>
        </w:rPr>
        <w:br/>
        <w:t xml:space="preserve">утверждены Приказом Финансового университета от 11.05.2021 №1040/о </w:t>
      </w:r>
      <w:r w:rsidRPr="00407E62">
        <w:rPr>
          <w:rFonts w:eastAsia="Calibri"/>
          <w:bCs/>
          <w:kern w:val="32"/>
          <w:sz w:val="28"/>
          <w:szCs w:val="28"/>
          <w:lang w:bidi="ru-RU"/>
        </w:rPr>
        <w:br/>
        <w:t>«Методические рекомендации по планированию и организации самостоятельной работы студентов по образовательным программам бакалав</w:t>
      </w:r>
      <w:r w:rsidR="00407E62" w:rsidRPr="00407E62">
        <w:rPr>
          <w:rFonts w:eastAsia="Calibri"/>
          <w:bCs/>
          <w:kern w:val="32"/>
          <w:sz w:val="28"/>
          <w:szCs w:val="28"/>
          <w:lang w:bidi="ru-RU"/>
        </w:rPr>
        <w:t>риат и магистратуры в Финансово</w:t>
      </w:r>
      <w:r w:rsidRPr="00407E62">
        <w:rPr>
          <w:rFonts w:eastAsia="Calibri"/>
          <w:bCs/>
          <w:kern w:val="32"/>
          <w:sz w:val="28"/>
          <w:szCs w:val="28"/>
          <w:lang w:bidi="ru-RU"/>
        </w:rPr>
        <w:t>м университете</w:t>
      </w:r>
      <w:r w:rsidR="00407E62" w:rsidRPr="00407E62">
        <w:rPr>
          <w:rFonts w:eastAsia="Calibri"/>
          <w:bCs/>
          <w:kern w:val="32"/>
          <w:sz w:val="28"/>
          <w:szCs w:val="28"/>
          <w:lang w:bidi="ru-RU"/>
        </w:rPr>
        <w:t>.</w:t>
      </w:r>
    </w:p>
    <w:p w14:paraId="3DA344F6" w14:textId="7A9C1661" w:rsidR="00CF4446" w:rsidRDefault="00CF4446" w:rsidP="00926F97">
      <w:pPr>
        <w:widowControl w:val="0"/>
        <w:autoSpaceDE w:val="0"/>
        <w:autoSpaceDN w:val="0"/>
        <w:jc w:val="both"/>
        <w:outlineLvl w:val="0"/>
        <w:rPr>
          <w:b/>
          <w:bCs/>
          <w:sz w:val="28"/>
          <w:szCs w:val="28"/>
          <w:lang w:bidi="ru-RU"/>
        </w:rPr>
      </w:pPr>
      <w:bookmarkStart w:id="9" w:name="_Toc24406442"/>
      <w:r w:rsidRPr="00CF4446">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9"/>
    </w:p>
    <w:p w14:paraId="0375A962" w14:textId="77777777" w:rsidR="00926F97" w:rsidRPr="00926F97" w:rsidRDefault="00926F97" w:rsidP="00926F97">
      <w:pPr>
        <w:widowControl w:val="0"/>
        <w:autoSpaceDE w:val="0"/>
        <w:autoSpaceDN w:val="0"/>
        <w:jc w:val="both"/>
        <w:outlineLvl w:val="0"/>
        <w:rPr>
          <w:bCs/>
          <w:sz w:val="12"/>
          <w:szCs w:val="28"/>
          <w:lang w:bidi="ru-RU"/>
        </w:rPr>
      </w:pPr>
    </w:p>
    <w:p w14:paraId="3B99642A" w14:textId="77777777" w:rsidR="00CF4446" w:rsidRPr="00CF4446" w:rsidRDefault="00CF4446" w:rsidP="00D22434">
      <w:pPr>
        <w:keepNext/>
        <w:widowControl w:val="0"/>
        <w:autoSpaceDE w:val="0"/>
        <w:autoSpaceDN w:val="0"/>
        <w:spacing w:line="360" w:lineRule="auto"/>
        <w:ind w:firstLine="709"/>
        <w:jc w:val="both"/>
        <w:outlineLvl w:val="0"/>
        <w:rPr>
          <w:rFonts w:eastAsia="Calibri"/>
          <w:b/>
          <w:bCs/>
          <w:kern w:val="32"/>
          <w:sz w:val="28"/>
          <w:szCs w:val="28"/>
          <w:lang w:bidi="ru-RU"/>
        </w:rPr>
      </w:pPr>
      <w:bookmarkStart w:id="10" w:name="_Toc531614950"/>
      <w:bookmarkStart w:id="11" w:name="_Toc531686467"/>
      <w:r w:rsidRPr="00CF4446">
        <w:rPr>
          <w:rFonts w:eastAsia="Calibri"/>
          <w:b/>
          <w:bCs/>
          <w:kern w:val="32"/>
          <w:sz w:val="28"/>
          <w:szCs w:val="28"/>
          <w:lang w:bidi="ru-RU"/>
        </w:rPr>
        <w:t>11. 1. Комплект лицензионного программного обеспечения:</w:t>
      </w:r>
      <w:bookmarkEnd w:id="10"/>
      <w:bookmarkEnd w:id="11"/>
    </w:p>
    <w:p w14:paraId="06A46E16" w14:textId="7A6ACEE8" w:rsidR="00CF4446" w:rsidRPr="00407E62" w:rsidRDefault="00CF4446" w:rsidP="00D22434">
      <w:pPr>
        <w:keepNext/>
        <w:widowControl w:val="0"/>
        <w:autoSpaceDE w:val="0"/>
        <w:autoSpaceDN w:val="0"/>
        <w:spacing w:line="360" w:lineRule="auto"/>
        <w:ind w:firstLine="709"/>
        <w:jc w:val="both"/>
        <w:outlineLvl w:val="0"/>
        <w:rPr>
          <w:rFonts w:eastAsia="Calibri"/>
          <w:bCs/>
          <w:kern w:val="32"/>
          <w:sz w:val="28"/>
          <w:szCs w:val="28"/>
          <w:lang w:bidi="ru-RU"/>
        </w:rPr>
      </w:pPr>
      <w:bookmarkStart w:id="12" w:name="_Toc531614951"/>
      <w:bookmarkStart w:id="13" w:name="_Toc531686468"/>
      <w:r w:rsidRPr="00407E62">
        <w:rPr>
          <w:rFonts w:eastAsia="Calibri"/>
          <w:bCs/>
          <w:kern w:val="32"/>
          <w:sz w:val="28"/>
          <w:szCs w:val="28"/>
          <w:lang w:bidi="ru-RU"/>
        </w:rPr>
        <w:t xml:space="preserve">1. </w:t>
      </w:r>
      <w:r w:rsidRPr="00CF4446">
        <w:rPr>
          <w:rFonts w:eastAsia="Calibri"/>
          <w:bCs/>
          <w:kern w:val="32"/>
          <w:sz w:val="28"/>
          <w:szCs w:val="28"/>
          <w:lang w:val="en-US" w:bidi="ru-RU"/>
        </w:rPr>
        <w:t>Windows</w:t>
      </w:r>
      <w:r w:rsidRPr="00407E62">
        <w:rPr>
          <w:rFonts w:eastAsia="Calibri"/>
          <w:bCs/>
          <w:kern w:val="32"/>
          <w:sz w:val="28"/>
          <w:szCs w:val="28"/>
          <w:lang w:bidi="ru-RU"/>
        </w:rPr>
        <w:t xml:space="preserve">, </w:t>
      </w:r>
      <w:r w:rsidRPr="00CF4446">
        <w:rPr>
          <w:rFonts w:eastAsia="Calibri"/>
          <w:bCs/>
          <w:kern w:val="32"/>
          <w:sz w:val="28"/>
          <w:szCs w:val="28"/>
          <w:lang w:val="en-US" w:bidi="ru-RU"/>
        </w:rPr>
        <w:t>Microsoft</w:t>
      </w:r>
      <w:r w:rsidRPr="00407E62">
        <w:rPr>
          <w:rFonts w:eastAsia="Calibri"/>
          <w:bCs/>
          <w:kern w:val="32"/>
          <w:sz w:val="28"/>
          <w:szCs w:val="28"/>
          <w:lang w:bidi="ru-RU"/>
        </w:rPr>
        <w:t xml:space="preserve"> </w:t>
      </w:r>
      <w:r w:rsidRPr="00CF4446">
        <w:rPr>
          <w:rFonts w:eastAsia="Calibri"/>
          <w:bCs/>
          <w:kern w:val="32"/>
          <w:sz w:val="28"/>
          <w:szCs w:val="28"/>
          <w:lang w:val="en-US" w:bidi="ru-RU"/>
        </w:rPr>
        <w:t>Office</w:t>
      </w:r>
      <w:bookmarkEnd w:id="12"/>
      <w:bookmarkEnd w:id="13"/>
    </w:p>
    <w:p w14:paraId="6D1FF8C3" w14:textId="7F73241C" w:rsidR="00CF4446" w:rsidRPr="00F3385A" w:rsidRDefault="00CF4446" w:rsidP="00CF4446">
      <w:pPr>
        <w:keepNext/>
        <w:widowControl w:val="0"/>
        <w:autoSpaceDE w:val="0"/>
        <w:autoSpaceDN w:val="0"/>
        <w:ind w:firstLine="709"/>
        <w:jc w:val="both"/>
        <w:outlineLvl w:val="0"/>
        <w:rPr>
          <w:rFonts w:eastAsia="Calibri"/>
          <w:bCs/>
          <w:kern w:val="32"/>
          <w:sz w:val="28"/>
          <w:szCs w:val="28"/>
          <w:lang w:bidi="ru-RU"/>
        </w:rPr>
      </w:pPr>
      <w:bookmarkStart w:id="14" w:name="_Toc531614952"/>
      <w:bookmarkStart w:id="15" w:name="_Toc531686469"/>
      <w:r w:rsidRPr="00F3385A">
        <w:rPr>
          <w:rFonts w:eastAsia="Calibri"/>
          <w:bCs/>
          <w:kern w:val="32"/>
          <w:sz w:val="28"/>
          <w:szCs w:val="28"/>
          <w:lang w:bidi="ru-RU"/>
        </w:rPr>
        <w:t xml:space="preserve">2. </w:t>
      </w:r>
      <w:r w:rsidRPr="00407E62">
        <w:rPr>
          <w:rFonts w:eastAsia="Calibri"/>
          <w:bCs/>
          <w:kern w:val="32"/>
          <w:sz w:val="28"/>
          <w:szCs w:val="28"/>
          <w:lang w:bidi="ru-RU"/>
        </w:rPr>
        <w:t>Антивирус</w:t>
      </w:r>
      <w:r w:rsidRPr="00F3385A">
        <w:rPr>
          <w:rFonts w:eastAsia="Calibri"/>
          <w:bCs/>
          <w:kern w:val="32"/>
          <w:sz w:val="28"/>
          <w:szCs w:val="28"/>
          <w:lang w:bidi="ru-RU"/>
        </w:rPr>
        <w:t xml:space="preserve"> </w:t>
      </w:r>
      <w:bookmarkEnd w:id="14"/>
      <w:bookmarkEnd w:id="15"/>
      <w:r w:rsidR="00407E62" w:rsidRPr="00407E62">
        <w:rPr>
          <w:rFonts w:eastAsia="Calibri"/>
          <w:bCs/>
          <w:kern w:val="32"/>
          <w:sz w:val="28"/>
          <w:szCs w:val="28"/>
          <w:lang w:val="en-US" w:bidi="ru-RU"/>
        </w:rPr>
        <w:t>Kaspersky</w:t>
      </w:r>
    </w:p>
    <w:p w14:paraId="2E93AEDC" w14:textId="77777777" w:rsidR="00926F97" w:rsidRPr="00F3385A" w:rsidRDefault="00926F97" w:rsidP="00CF4446">
      <w:pPr>
        <w:keepNext/>
        <w:widowControl w:val="0"/>
        <w:autoSpaceDE w:val="0"/>
        <w:autoSpaceDN w:val="0"/>
        <w:ind w:firstLine="709"/>
        <w:jc w:val="both"/>
        <w:outlineLvl w:val="0"/>
        <w:rPr>
          <w:rFonts w:eastAsia="Calibri"/>
          <w:bCs/>
          <w:kern w:val="32"/>
          <w:sz w:val="16"/>
          <w:szCs w:val="28"/>
          <w:lang w:bidi="ru-RU"/>
        </w:rPr>
      </w:pPr>
    </w:p>
    <w:p w14:paraId="7E974892" w14:textId="14835AB1" w:rsidR="00CF4446" w:rsidRPr="00CF4446" w:rsidRDefault="00CF4446" w:rsidP="00D22434">
      <w:pPr>
        <w:keepNext/>
        <w:widowControl w:val="0"/>
        <w:autoSpaceDE w:val="0"/>
        <w:autoSpaceDN w:val="0"/>
        <w:spacing w:after="240"/>
        <w:ind w:firstLine="709"/>
        <w:jc w:val="both"/>
        <w:outlineLvl w:val="0"/>
        <w:rPr>
          <w:rFonts w:eastAsia="Calibri"/>
          <w:bCs/>
          <w:kern w:val="32"/>
          <w:sz w:val="28"/>
          <w:szCs w:val="28"/>
          <w:lang w:bidi="ru-RU"/>
        </w:rPr>
      </w:pPr>
      <w:bookmarkStart w:id="16" w:name="_Toc531614953"/>
      <w:bookmarkStart w:id="17" w:name="_Toc531686470"/>
      <w:r w:rsidRPr="00CF4446">
        <w:rPr>
          <w:rFonts w:eastAsia="Calibri"/>
          <w:b/>
          <w:bCs/>
          <w:kern w:val="32"/>
          <w:sz w:val="28"/>
          <w:szCs w:val="28"/>
          <w:lang w:bidi="ru-RU"/>
        </w:rPr>
        <w:t>11.2. Современные профессиональные базы данных и информационные справочные системы</w:t>
      </w:r>
      <w:bookmarkEnd w:id="16"/>
      <w:bookmarkEnd w:id="17"/>
    </w:p>
    <w:p w14:paraId="0CC8136F" w14:textId="77777777" w:rsidR="00CF4446" w:rsidRPr="00CF4446" w:rsidRDefault="00CF4446" w:rsidP="00D22434">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729E4FAE" w14:textId="77777777" w:rsidR="00CF4446" w:rsidRPr="00CF4446" w:rsidRDefault="00CF4446" w:rsidP="00D22434">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3E63B58E" w14:textId="77777777" w:rsidR="00CF4446" w:rsidRPr="00CF4446" w:rsidRDefault="00CF4446" w:rsidP="00D22434">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ru</w:t>
      </w:r>
      <w:proofErr w:type="spellEnd"/>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wikipedia</w:t>
      </w:r>
      <w:proofErr w:type="spellEnd"/>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1238DF6E" w14:textId="6D6F7EF4" w:rsidR="00CF4446" w:rsidRDefault="00CF4446" w:rsidP="00D22434">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proofErr w:type="spellStart"/>
      <w:r w:rsidRPr="00CF4446">
        <w:rPr>
          <w:rFonts w:eastAsia="Calibri"/>
          <w:bCs/>
          <w:sz w:val="28"/>
          <w:szCs w:val="28"/>
          <w:lang w:val="en-US" w:bidi="ru-RU"/>
        </w:rPr>
        <w:t>skrin</w:t>
      </w:r>
      <w:proofErr w:type="spellEnd"/>
      <w:r w:rsidRPr="00CF4446">
        <w:rPr>
          <w:rFonts w:eastAsia="Calibri"/>
          <w:bCs/>
          <w:sz w:val="28"/>
          <w:szCs w:val="28"/>
          <w:lang w:bidi="ru-RU"/>
        </w:rPr>
        <w:t>.</w:t>
      </w:r>
      <w:proofErr w:type="spellStart"/>
      <w:r w:rsidRPr="00CF4446">
        <w:rPr>
          <w:rFonts w:eastAsia="Calibri"/>
          <w:bCs/>
          <w:sz w:val="28"/>
          <w:szCs w:val="28"/>
          <w:lang w:val="en-US" w:bidi="ru-RU"/>
        </w:rPr>
        <w:t>ru</w:t>
      </w:r>
      <w:proofErr w:type="spellEnd"/>
      <w:r w:rsidRPr="00CF4446">
        <w:rPr>
          <w:rFonts w:eastAsia="Calibri"/>
          <w:bCs/>
          <w:sz w:val="28"/>
          <w:szCs w:val="28"/>
          <w:lang w:bidi="ru-RU"/>
        </w:rPr>
        <w:t>/</w:t>
      </w:r>
    </w:p>
    <w:p w14:paraId="69664515" w14:textId="77777777" w:rsidR="00926F97" w:rsidRPr="00926F97"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AE04672" w14:textId="77777777" w:rsidR="00CF4446" w:rsidRPr="00CF4446" w:rsidRDefault="00CF4446" w:rsidP="00D22434">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CF4446" w:rsidRDefault="00CF4446" w:rsidP="00CF4446">
      <w:pPr>
        <w:widowControl w:val="0"/>
        <w:tabs>
          <w:tab w:val="left" w:pos="1490"/>
        </w:tabs>
        <w:autoSpaceDE w:val="0"/>
        <w:autoSpaceDN w:val="0"/>
        <w:ind w:right="3"/>
        <w:jc w:val="both"/>
        <w:outlineLvl w:val="0"/>
        <w:rPr>
          <w:bCs/>
          <w:sz w:val="28"/>
          <w:szCs w:val="28"/>
          <w:lang w:bidi="ru-RU"/>
        </w:rPr>
      </w:pPr>
      <w:r w:rsidRPr="00CF4446">
        <w:rPr>
          <w:bCs/>
          <w:sz w:val="28"/>
          <w:szCs w:val="28"/>
          <w:lang w:bidi="ru-RU"/>
        </w:rPr>
        <w:t>Не используются</w:t>
      </w:r>
    </w:p>
    <w:p w14:paraId="5A19479E" w14:textId="77777777" w:rsidR="00CF4446" w:rsidRPr="00926F97" w:rsidRDefault="00CF4446" w:rsidP="00CF4446">
      <w:pPr>
        <w:widowControl w:val="0"/>
        <w:autoSpaceDE w:val="0"/>
        <w:autoSpaceDN w:val="0"/>
        <w:ind w:right="3"/>
        <w:jc w:val="both"/>
        <w:rPr>
          <w:sz w:val="16"/>
          <w:szCs w:val="28"/>
          <w:lang w:bidi="ru-RU"/>
        </w:rPr>
      </w:pPr>
    </w:p>
    <w:p w14:paraId="16DD5DEE" w14:textId="77777777" w:rsidR="00CF4446" w:rsidRPr="00CF4446" w:rsidRDefault="00CF4446" w:rsidP="00D22434">
      <w:pPr>
        <w:widowControl w:val="0"/>
        <w:autoSpaceDE w:val="0"/>
        <w:autoSpaceDN w:val="0"/>
        <w:spacing w:after="240"/>
        <w:jc w:val="both"/>
        <w:outlineLvl w:val="0"/>
        <w:rPr>
          <w:bCs/>
          <w:sz w:val="28"/>
          <w:szCs w:val="28"/>
          <w:lang w:bidi="ru-RU"/>
        </w:rPr>
      </w:pPr>
      <w:bookmarkStart w:id="18"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8"/>
    </w:p>
    <w:p w14:paraId="2CCE199F" w14:textId="77777777" w:rsidR="00CF4446" w:rsidRDefault="00CF4446" w:rsidP="00D22434">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проекторами, а также маркерными досками. </w:t>
      </w:r>
    </w:p>
    <w:p w14:paraId="29D53DE1" w14:textId="1B3A7603" w:rsidR="00D850EA" w:rsidRPr="00CF4446" w:rsidRDefault="00CF4446" w:rsidP="00D22434">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lastRenderedPageBreak/>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или аналогичной), выделенными серверами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2041E3">
      <w:footerReference w:type="default" r:id="rId10"/>
      <w:pgSz w:w="11906" w:h="16838"/>
      <w:pgMar w:top="709" w:right="707" w:bottom="993" w:left="1418"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4EB2A4" w14:textId="77777777" w:rsidR="00255F8F" w:rsidRDefault="00255F8F" w:rsidP="00D850EA">
      <w:r>
        <w:separator/>
      </w:r>
    </w:p>
  </w:endnote>
  <w:endnote w:type="continuationSeparator" w:id="0">
    <w:p w14:paraId="52FA4B7A" w14:textId="77777777" w:rsidR="00255F8F" w:rsidRDefault="00255F8F"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plified Arabic Fixed">
    <w:altName w:val="Courier New"/>
    <w:charset w:val="B2"/>
    <w:family w:val="modern"/>
    <w:pitch w:val="fixed"/>
    <w:sig w:usb0="00002003" w:usb1="00000000" w:usb2="00000008" w:usb3="00000000" w:csb0="00000041"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14:paraId="035A5802" w14:textId="1A64EB5F" w:rsidR="00255F8F" w:rsidRDefault="00255F8F">
        <w:pPr>
          <w:pStyle w:val="af8"/>
          <w:jc w:val="center"/>
        </w:pPr>
        <w:r>
          <w:fldChar w:fldCharType="begin"/>
        </w:r>
        <w:r>
          <w:instrText>PAGE   \* MERGEFORMAT</w:instrText>
        </w:r>
        <w:r>
          <w:fldChar w:fldCharType="separate"/>
        </w:r>
        <w:r>
          <w:rPr>
            <w:noProof/>
          </w:rPr>
          <w:t>27</w:t>
        </w:r>
        <w:r>
          <w:fldChar w:fldCharType="end"/>
        </w:r>
      </w:p>
    </w:sdtContent>
  </w:sdt>
  <w:p w14:paraId="7B2E19A8" w14:textId="77777777" w:rsidR="00255F8F" w:rsidRDefault="00255F8F">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6F71B" w14:textId="77777777" w:rsidR="00255F8F" w:rsidRDefault="00255F8F" w:rsidP="00D850EA">
      <w:r>
        <w:separator/>
      </w:r>
    </w:p>
  </w:footnote>
  <w:footnote w:type="continuationSeparator" w:id="0">
    <w:p w14:paraId="7F49E6C7" w14:textId="77777777" w:rsidR="00255F8F" w:rsidRDefault="00255F8F"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C40DA"/>
    <w:multiLevelType w:val="hybridMultilevel"/>
    <w:tmpl w:val="3E5CC11A"/>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5C3771"/>
    <w:multiLevelType w:val="hybridMultilevel"/>
    <w:tmpl w:val="2F1252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64E152A"/>
    <w:multiLevelType w:val="hybridMultilevel"/>
    <w:tmpl w:val="3324513E"/>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6650723"/>
    <w:multiLevelType w:val="hybridMultilevel"/>
    <w:tmpl w:val="35DED482"/>
    <w:lvl w:ilvl="0" w:tplc="297A7C08">
      <w:start w:val="1"/>
      <w:numFmt w:val="decimal"/>
      <w:lvlText w:val="%1."/>
      <w:lvlJc w:val="left"/>
      <w:pPr>
        <w:ind w:left="720" w:hanging="360"/>
      </w:pPr>
      <w:rPr>
        <w:b w:val="0"/>
        <w:bCs/>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EB7CCE"/>
    <w:multiLevelType w:val="hybridMultilevel"/>
    <w:tmpl w:val="7EC60166"/>
    <w:lvl w:ilvl="0" w:tplc="82CA28A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0D536D80"/>
    <w:multiLevelType w:val="hybridMultilevel"/>
    <w:tmpl w:val="4BF2F12A"/>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1F80102"/>
    <w:multiLevelType w:val="hybridMultilevel"/>
    <w:tmpl w:val="9B0CAC24"/>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2050720"/>
    <w:multiLevelType w:val="hybridMultilevel"/>
    <w:tmpl w:val="08BC78A4"/>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24D3693"/>
    <w:multiLevelType w:val="hybridMultilevel"/>
    <w:tmpl w:val="E8EC35E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32D6642"/>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46D5765"/>
    <w:multiLevelType w:val="hybridMultilevel"/>
    <w:tmpl w:val="4F8E567C"/>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5C2625F"/>
    <w:multiLevelType w:val="multilevel"/>
    <w:tmpl w:val="24EAA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72A4ED0"/>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909248D"/>
    <w:multiLevelType w:val="hybridMultilevel"/>
    <w:tmpl w:val="CB0401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BBA66BD"/>
    <w:multiLevelType w:val="hybridMultilevel"/>
    <w:tmpl w:val="723A838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BFC5B7A"/>
    <w:multiLevelType w:val="hybridMultilevel"/>
    <w:tmpl w:val="37BA5818"/>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1D806CB0"/>
    <w:multiLevelType w:val="hybridMultilevel"/>
    <w:tmpl w:val="8AC647C4"/>
    <w:lvl w:ilvl="0" w:tplc="364A12E8">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7" w15:restartNumberingAfterBreak="0">
    <w:nsid w:val="1F5D7623"/>
    <w:multiLevelType w:val="hybridMultilevel"/>
    <w:tmpl w:val="DFC2B4A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200478A3"/>
    <w:multiLevelType w:val="hybridMultilevel"/>
    <w:tmpl w:val="B18A69EC"/>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0B32193"/>
    <w:multiLevelType w:val="hybridMultilevel"/>
    <w:tmpl w:val="EEE096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0D24ABA"/>
    <w:multiLevelType w:val="hybridMultilevel"/>
    <w:tmpl w:val="C6E26190"/>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36044CA"/>
    <w:multiLevelType w:val="hybridMultilevel"/>
    <w:tmpl w:val="986AC0BA"/>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255851F5"/>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5FD1130"/>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62A4211"/>
    <w:multiLevelType w:val="hybridMultilevel"/>
    <w:tmpl w:val="6C78ADEA"/>
    <w:lvl w:ilvl="0" w:tplc="CB88A816">
      <w:start w:val="1"/>
      <w:numFmt w:val="bullet"/>
      <w:lvlText w:val="­"/>
      <w:lvlJc w:val="left"/>
      <w:pPr>
        <w:tabs>
          <w:tab w:val="num" w:pos="720"/>
        </w:tabs>
        <w:ind w:left="720" w:hanging="360"/>
      </w:pPr>
      <w:rPr>
        <w:rFonts w:ascii="Simplified Arabic Fixed" w:hAnsi="Simplified Arabic Fixed" w:hint="default"/>
      </w:rPr>
    </w:lvl>
    <w:lvl w:ilvl="1" w:tplc="C35E9E60" w:tentative="1">
      <w:start w:val="1"/>
      <w:numFmt w:val="bullet"/>
      <w:lvlText w:val=""/>
      <w:lvlJc w:val="left"/>
      <w:pPr>
        <w:tabs>
          <w:tab w:val="num" w:pos="1440"/>
        </w:tabs>
        <w:ind w:left="1440" w:hanging="360"/>
      </w:pPr>
      <w:rPr>
        <w:rFonts w:ascii="Wingdings 3" w:hAnsi="Wingdings 3" w:hint="default"/>
      </w:rPr>
    </w:lvl>
    <w:lvl w:ilvl="2" w:tplc="776E5402" w:tentative="1">
      <w:start w:val="1"/>
      <w:numFmt w:val="bullet"/>
      <w:lvlText w:val=""/>
      <w:lvlJc w:val="left"/>
      <w:pPr>
        <w:tabs>
          <w:tab w:val="num" w:pos="2160"/>
        </w:tabs>
        <w:ind w:left="2160" w:hanging="360"/>
      </w:pPr>
      <w:rPr>
        <w:rFonts w:ascii="Wingdings 3" w:hAnsi="Wingdings 3" w:hint="default"/>
      </w:rPr>
    </w:lvl>
    <w:lvl w:ilvl="3" w:tplc="5F246F90" w:tentative="1">
      <w:start w:val="1"/>
      <w:numFmt w:val="bullet"/>
      <w:lvlText w:val=""/>
      <w:lvlJc w:val="left"/>
      <w:pPr>
        <w:tabs>
          <w:tab w:val="num" w:pos="2880"/>
        </w:tabs>
        <w:ind w:left="2880" w:hanging="360"/>
      </w:pPr>
      <w:rPr>
        <w:rFonts w:ascii="Wingdings 3" w:hAnsi="Wingdings 3" w:hint="default"/>
      </w:rPr>
    </w:lvl>
    <w:lvl w:ilvl="4" w:tplc="742E6C4A" w:tentative="1">
      <w:start w:val="1"/>
      <w:numFmt w:val="bullet"/>
      <w:lvlText w:val=""/>
      <w:lvlJc w:val="left"/>
      <w:pPr>
        <w:tabs>
          <w:tab w:val="num" w:pos="3600"/>
        </w:tabs>
        <w:ind w:left="3600" w:hanging="360"/>
      </w:pPr>
      <w:rPr>
        <w:rFonts w:ascii="Wingdings 3" w:hAnsi="Wingdings 3" w:hint="default"/>
      </w:rPr>
    </w:lvl>
    <w:lvl w:ilvl="5" w:tplc="AA6A37FA" w:tentative="1">
      <w:start w:val="1"/>
      <w:numFmt w:val="bullet"/>
      <w:lvlText w:val=""/>
      <w:lvlJc w:val="left"/>
      <w:pPr>
        <w:tabs>
          <w:tab w:val="num" w:pos="4320"/>
        </w:tabs>
        <w:ind w:left="4320" w:hanging="360"/>
      </w:pPr>
      <w:rPr>
        <w:rFonts w:ascii="Wingdings 3" w:hAnsi="Wingdings 3" w:hint="default"/>
      </w:rPr>
    </w:lvl>
    <w:lvl w:ilvl="6" w:tplc="CCA0C286" w:tentative="1">
      <w:start w:val="1"/>
      <w:numFmt w:val="bullet"/>
      <w:lvlText w:val=""/>
      <w:lvlJc w:val="left"/>
      <w:pPr>
        <w:tabs>
          <w:tab w:val="num" w:pos="5040"/>
        </w:tabs>
        <w:ind w:left="5040" w:hanging="360"/>
      </w:pPr>
      <w:rPr>
        <w:rFonts w:ascii="Wingdings 3" w:hAnsi="Wingdings 3" w:hint="default"/>
      </w:rPr>
    </w:lvl>
    <w:lvl w:ilvl="7" w:tplc="35FC813C" w:tentative="1">
      <w:start w:val="1"/>
      <w:numFmt w:val="bullet"/>
      <w:lvlText w:val=""/>
      <w:lvlJc w:val="left"/>
      <w:pPr>
        <w:tabs>
          <w:tab w:val="num" w:pos="5760"/>
        </w:tabs>
        <w:ind w:left="5760" w:hanging="360"/>
      </w:pPr>
      <w:rPr>
        <w:rFonts w:ascii="Wingdings 3" w:hAnsi="Wingdings 3" w:hint="default"/>
      </w:rPr>
    </w:lvl>
    <w:lvl w:ilvl="8" w:tplc="78AE0A66" w:tentative="1">
      <w:start w:val="1"/>
      <w:numFmt w:val="bullet"/>
      <w:lvlText w:val=""/>
      <w:lvlJc w:val="left"/>
      <w:pPr>
        <w:tabs>
          <w:tab w:val="num" w:pos="6480"/>
        </w:tabs>
        <w:ind w:left="6480" w:hanging="360"/>
      </w:pPr>
      <w:rPr>
        <w:rFonts w:ascii="Wingdings 3" w:hAnsi="Wingdings 3" w:hint="default"/>
      </w:rPr>
    </w:lvl>
  </w:abstractNum>
  <w:abstractNum w:abstractNumId="25" w15:restartNumberingAfterBreak="0">
    <w:nsid w:val="2774537E"/>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AF11BA2"/>
    <w:multiLevelType w:val="hybridMultilevel"/>
    <w:tmpl w:val="9C70DCD6"/>
    <w:lvl w:ilvl="0" w:tplc="A82AFD7A">
      <w:start w:val="1"/>
      <w:numFmt w:val="bullet"/>
      <w:lvlText w:val=""/>
      <w:lvlJc w:val="left"/>
      <w:pPr>
        <w:ind w:left="381" w:hanging="360"/>
      </w:pPr>
      <w:rPr>
        <w:rFonts w:ascii="Symbol" w:hAnsi="Symbol" w:hint="default"/>
      </w:rPr>
    </w:lvl>
    <w:lvl w:ilvl="1" w:tplc="04190003" w:tentative="1">
      <w:start w:val="1"/>
      <w:numFmt w:val="bullet"/>
      <w:lvlText w:val="o"/>
      <w:lvlJc w:val="left"/>
      <w:pPr>
        <w:ind w:left="1101" w:hanging="360"/>
      </w:pPr>
      <w:rPr>
        <w:rFonts w:ascii="Courier New" w:hAnsi="Courier New" w:cs="Courier New" w:hint="default"/>
      </w:rPr>
    </w:lvl>
    <w:lvl w:ilvl="2" w:tplc="04190005" w:tentative="1">
      <w:start w:val="1"/>
      <w:numFmt w:val="bullet"/>
      <w:lvlText w:val=""/>
      <w:lvlJc w:val="left"/>
      <w:pPr>
        <w:ind w:left="1821" w:hanging="360"/>
      </w:pPr>
      <w:rPr>
        <w:rFonts w:ascii="Wingdings" w:hAnsi="Wingdings" w:hint="default"/>
      </w:rPr>
    </w:lvl>
    <w:lvl w:ilvl="3" w:tplc="04190001" w:tentative="1">
      <w:start w:val="1"/>
      <w:numFmt w:val="bullet"/>
      <w:lvlText w:val=""/>
      <w:lvlJc w:val="left"/>
      <w:pPr>
        <w:ind w:left="2541" w:hanging="360"/>
      </w:pPr>
      <w:rPr>
        <w:rFonts w:ascii="Symbol" w:hAnsi="Symbol" w:hint="default"/>
      </w:rPr>
    </w:lvl>
    <w:lvl w:ilvl="4" w:tplc="04190003" w:tentative="1">
      <w:start w:val="1"/>
      <w:numFmt w:val="bullet"/>
      <w:lvlText w:val="o"/>
      <w:lvlJc w:val="left"/>
      <w:pPr>
        <w:ind w:left="3261" w:hanging="360"/>
      </w:pPr>
      <w:rPr>
        <w:rFonts w:ascii="Courier New" w:hAnsi="Courier New" w:cs="Courier New" w:hint="default"/>
      </w:rPr>
    </w:lvl>
    <w:lvl w:ilvl="5" w:tplc="04190005" w:tentative="1">
      <w:start w:val="1"/>
      <w:numFmt w:val="bullet"/>
      <w:lvlText w:val=""/>
      <w:lvlJc w:val="left"/>
      <w:pPr>
        <w:ind w:left="3981" w:hanging="360"/>
      </w:pPr>
      <w:rPr>
        <w:rFonts w:ascii="Wingdings" w:hAnsi="Wingdings" w:hint="default"/>
      </w:rPr>
    </w:lvl>
    <w:lvl w:ilvl="6" w:tplc="04190001" w:tentative="1">
      <w:start w:val="1"/>
      <w:numFmt w:val="bullet"/>
      <w:lvlText w:val=""/>
      <w:lvlJc w:val="left"/>
      <w:pPr>
        <w:ind w:left="4701" w:hanging="360"/>
      </w:pPr>
      <w:rPr>
        <w:rFonts w:ascii="Symbol" w:hAnsi="Symbol" w:hint="default"/>
      </w:rPr>
    </w:lvl>
    <w:lvl w:ilvl="7" w:tplc="04190003" w:tentative="1">
      <w:start w:val="1"/>
      <w:numFmt w:val="bullet"/>
      <w:lvlText w:val="o"/>
      <w:lvlJc w:val="left"/>
      <w:pPr>
        <w:ind w:left="5421" w:hanging="360"/>
      </w:pPr>
      <w:rPr>
        <w:rFonts w:ascii="Courier New" w:hAnsi="Courier New" w:cs="Courier New" w:hint="default"/>
      </w:rPr>
    </w:lvl>
    <w:lvl w:ilvl="8" w:tplc="04190005" w:tentative="1">
      <w:start w:val="1"/>
      <w:numFmt w:val="bullet"/>
      <w:lvlText w:val=""/>
      <w:lvlJc w:val="left"/>
      <w:pPr>
        <w:ind w:left="6141" w:hanging="360"/>
      </w:pPr>
      <w:rPr>
        <w:rFonts w:ascii="Wingdings" w:hAnsi="Wingdings" w:hint="default"/>
      </w:rPr>
    </w:lvl>
  </w:abstractNum>
  <w:abstractNum w:abstractNumId="27" w15:restartNumberingAfterBreak="0">
    <w:nsid w:val="2B0C2198"/>
    <w:multiLevelType w:val="hybridMultilevel"/>
    <w:tmpl w:val="FB5CA4E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2EA40D81"/>
    <w:multiLevelType w:val="hybridMultilevel"/>
    <w:tmpl w:val="6862EA56"/>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9" w15:restartNumberingAfterBreak="0">
    <w:nsid w:val="2F8C393C"/>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FCD162F"/>
    <w:multiLevelType w:val="hybridMultilevel"/>
    <w:tmpl w:val="909E6A8C"/>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31B65DA0"/>
    <w:multiLevelType w:val="hybridMultilevel"/>
    <w:tmpl w:val="EE7E003A"/>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34695863"/>
    <w:multiLevelType w:val="singleLevel"/>
    <w:tmpl w:val="0419000F"/>
    <w:lvl w:ilvl="0">
      <w:start w:val="6"/>
      <w:numFmt w:val="decimal"/>
      <w:lvlText w:val="%1."/>
      <w:lvlJc w:val="left"/>
      <w:pPr>
        <w:tabs>
          <w:tab w:val="num" w:pos="360"/>
        </w:tabs>
        <w:ind w:left="360" w:hanging="360"/>
      </w:pPr>
    </w:lvl>
  </w:abstractNum>
  <w:abstractNum w:abstractNumId="34" w15:restartNumberingAfterBreak="0">
    <w:nsid w:val="357C136D"/>
    <w:multiLevelType w:val="hybridMultilevel"/>
    <w:tmpl w:val="FEE89D8A"/>
    <w:lvl w:ilvl="0" w:tplc="361EA1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35B06147"/>
    <w:multiLevelType w:val="hybridMultilevel"/>
    <w:tmpl w:val="55F4C5BC"/>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3648377C"/>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38" w15:restartNumberingAfterBreak="0">
    <w:nsid w:val="3B8F135A"/>
    <w:multiLevelType w:val="hybridMultilevel"/>
    <w:tmpl w:val="0A9421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3FB12806"/>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3FF4DB7"/>
    <w:multiLevelType w:val="hybridMultilevel"/>
    <w:tmpl w:val="4462CAB4"/>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4AF1E44"/>
    <w:multiLevelType w:val="hybridMultilevel"/>
    <w:tmpl w:val="2A22AB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4"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4F123B82"/>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4FC8655F"/>
    <w:multiLevelType w:val="hybridMultilevel"/>
    <w:tmpl w:val="2DF2EC96"/>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54591B54"/>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46F6876"/>
    <w:multiLevelType w:val="hybridMultilevel"/>
    <w:tmpl w:val="A148F8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55B548C2"/>
    <w:multiLevelType w:val="hybridMultilevel"/>
    <w:tmpl w:val="D4A43EAE"/>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563A46FE"/>
    <w:multiLevelType w:val="hybridMultilevel"/>
    <w:tmpl w:val="BB56897A"/>
    <w:lvl w:ilvl="0" w:tplc="B1BAB434">
      <w:start w:val="3"/>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2" w15:restartNumberingAfterBreak="0">
    <w:nsid w:val="5A397867"/>
    <w:multiLevelType w:val="hybridMultilevel"/>
    <w:tmpl w:val="92707A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5AC206A5"/>
    <w:multiLevelType w:val="hybridMultilevel"/>
    <w:tmpl w:val="4D9CE0A6"/>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5D6B1DDC"/>
    <w:multiLevelType w:val="hybridMultilevel"/>
    <w:tmpl w:val="703069E6"/>
    <w:lvl w:ilvl="0" w:tplc="D44AAC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5" w15:restartNumberingAfterBreak="0">
    <w:nsid w:val="60DE74CA"/>
    <w:multiLevelType w:val="hybridMultilevel"/>
    <w:tmpl w:val="8850D432"/>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614C649D"/>
    <w:multiLevelType w:val="hybridMultilevel"/>
    <w:tmpl w:val="5CEAEC02"/>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7" w15:restartNumberingAfterBreak="0">
    <w:nsid w:val="62650BBB"/>
    <w:multiLevelType w:val="hybridMultilevel"/>
    <w:tmpl w:val="2258E642"/>
    <w:lvl w:ilvl="0" w:tplc="EE9C6B98">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63BA207B"/>
    <w:multiLevelType w:val="hybridMultilevel"/>
    <w:tmpl w:val="E0E2C70A"/>
    <w:lvl w:ilvl="0" w:tplc="5866A546">
      <w:start w:val="1"/>
      <w:numFmt w:val="decimal"/>
      <w:lvlText w:val="%1."/>
      <w:lvlJc w:val="left"/>
      <w:pPr>
        <w:ind w:left="435" w:hanging="360"/>
      </w:pPr>
      <w:rPr>
        <w:rFonts w:hint="default"/>
        <w:color w:val="auto"/>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59" w15:restartNumberingAfterBreak="0">
    <w:nsid w:val="64845937"/>
    <w:multiLevelType w:val="hybridMultilevel"/>
    <w:tmpl w:val="9768E140"/>
    <w:lvl w:ilvl="0" w:tplc="82CA28A2">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0" w15:restartNumberingAfterBreak="0">
    <w:nsid w:val="64A735C7"/>
    <w:multiLevelType w:val="hybridMultilevel"/>
    <w:tmpl w:val="8B5005EC"/>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6A1B6407"/>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EC07DB8"/>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6FD51E48"/>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70890660"/>
    <w:multiLevelType w:val="hybridMultilevel"/>
    <w:tmpl w:val="6DD04BD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5" w15:restartNumberingAfterBreak="0">
    <w:nsid w:val="775D7CCB"/>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794648F6"/>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7DB262B3"/>
    <w:multiLevelType w:val="hybridMultilevel"/>
    <w:tmpl w:val="4036D3B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F0A72C5"/>
    <w:multiLevelType w:val="multilevel"/>
    <w:tmpl w:val="83DAA632"/>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7"/>
  </w:num>
  <w:num w:numId="2">
    <w:abstractNumId w:val="4"/>
  </w:num>
  <w:num w:numId="3">
    <w:abstractNumId w:val="59"/>
  </w:num>
  <w:num w:numId="4">
    <w:abstractNumId w:val="18"/>
  </w:num>
  <w:num w:numId="5">
    <w:abstractNumId w:val="56"/>
  </w:num>
  <w:num w:numId="6">
    <w:abstractNumId w:val="26"/>
  </w:num>
  <w:num w:numId="7">
    <w:abstractNumId w:val="31"/>
  </w:num>
  <w:num w:numId="8">
    <w:abstractNumId w:val="27"/>
  </w:num>
  <w:num w:numId="9">
    <w:abstractNumId w:val="67"/>
  </w:num>
  <w:num w:numId="10">
    <w:abstractNumId w:val="24"/>
  </w:num>
  <w:num w:numId="11">
    <w:abstractNumId w:val="44"/>
  </w:num>
  <w:num w:numId="12">
    <w:abstractNumId w:val="42"/>
  </w:num>
  <w:num w:numId="13">
    <w:abstractNumId w:val="49"/>
  </w:num>
  <w:num w:numId="14">
    <w:abstractNumId w:val="11"/>
  </w:num>
  <w:num w:numId="15">
    <w:abstractNumId w:val="64"/>
  </w:num>
  <w:num w:numId="16">
    <w:abstractNumId w:val="0"/>
  </w:num>
  <w:num w:numId="17">
    <w:abstractNumId w:val="28"/>
  </w:num>
  <w:num w:numId="18">
    <w:abstractNumId w:val="15"/>
  </w:num>
  <w:num w:numId="19">
    <w:abstractNumId w:val="35"/>
  </w:num>
  <w:num w:numId="20">
    <w:abstractNumId w:val="8"/>
  </w:num>
  <w:num w:numId="21">
    <w:abstractNumId w:val="32"/>
  </w:num>
  <w:num w:numId="22">
    <w:abstractNumId w:val="55"/>
  </w:num>
  <w:num w:numId="23">
    <w:abstractNumId w:val="53"/>
  </w:num>
  <w:num w:numId="24">
    <w:abstractNumId w:val="60"/>
  </w:num>
  <w:num w:numId="25">
    <w:abstractNumId w:val="10"/>
  </w:num>
  <w:num w:numId="26">
    <w:abstractNumId w:val="7"/>
  </w:num>
  <w:num w:numId="27">
    <w:abstractNumId w:val="6"/>
  </w:num>
  <w:num w:numId="28">
    <w:abstractNumId w:val="30"/>
  </w:num>
  <w:num w:numId="29">
    <w:abstractNumId w:val="20"/>
  </w:num>
  <w:num w:numId="30">
    <w:abstractNumId w:val="46"/>
  </w:num>
  <w:num w:numId="31">
    <w:abstractNumId w:val="50"/>
  </w:num>
  <w:num w:numId="32">
    <w:abstractNumId w:val="34"/>
  </w:num>
  <w:num w:numId="33">
    <w:abstractNumId w:val="57"/>
  </w:num>
  <w:num w:numId="34">
    <w:abstractNumId w:val="9"/>
  </w:num>
  <w:num w:numId="35">
    <w:abstractNumId w:val="47"/>
  </w:num>
  <w:num w:numId="36">
    <w:abstractNumId w:val="65"/>
  </w:num>
  <w:num w:numId="37">
    <w:abstractNumId w:val="23"/>
  </w:num>
  <w:num w:numId="38">
    <w:abstractNumId w:val="45"/>
  </w:num>
  <w:num w:numId="39">
    <w:abstractNumId w:val="12"/>
  </w:num>
  <w:num w:numId="40">
    <w:abstractNumId w:val="22"/>
  </w:num>
  <w:num w:numId="41">
    <w:abstractNumId w:val="66"/>
  </w:num>
  <w:num w:numId="42">
    <w:abstractNumId w:val="29"/>
  </w:num>
  <w:num w:numId="43">
    <w:abstractNumId w:val="39"/>
  </w:num>
  <w:num w:numId="44">
    <w:abstractNumId w:val="63"/>
  </w:num>
  <w:num w:numId="45">
    <w:abstractNumId w:val="36"/>
  </w:num>
  <w:num w:numId="46">
    <w:abstractNumId w:val="25"/>
  </w:num>
  <w:num w:numId="47">
    <w:abstractNumId w:val="61"/>
  </w:num>
  <w:num w:numId="48">
    <w:abstractNumId w:val="62"/>
  </w:num>
  <w:num w:numId="49">
    <w:abstractNumId w:val="68"/>
  </w:num>
  <w:num w:numId="50">
    <w:abstractNumId w:val="40"/>
  </w:num>
  <w:num w:numId="51">
    <w:abstractNumId w:val="51"/>
  </w:num>
  <w:num w:numId="52">
    <w:abstractNumId w:val="3"/>
  </w:num>
  <w:num w:numId="53">
    <w:abstractNumId w:val="52"/>
  </w:num>
  <w:num w:numId="54">
    <w:abstractNumId w:val="38"/>
  </w:num>
  <w:num w:numId="55">
    <w:abstractNumId w:val="13"/>
  </w:num>
  <w:num w:numId="56">
    <w:abstractNumId w:val="1"/>
  </w:num>
  <w:num w:numId="57">
    <w:abstractNumId w:val="14"/>
  </w:num>
  <w:num w:numId="58">
    <w:abstractNumId w:val="41"/>
  </w:num>
  <w:num w:numId="59">
    <w:abstractNumId w:val="5"/>
  </w:num>
  <w:num w:numId="60">
    <w:abstractNumId w:val="2"/>
  </w:num>
  <w:num w:numId="61">
    <w:abstractNumId w:val="43"/>
  </w:num>
  <w:num w:numId="62">
    <w:abstractNumId w:val="33"/>
    <w:lvlOverride w:ilvl="0">
      <w:startOverride w:val="6"/>
    </w:lvlOverride>
  </w:num>
  <w:num w:numId="63">
    <w:abstractNumId w:val="48"/>
  </w:num>
  <w:num w:numId="64">
    <w:abstractNumId w:val="54"/>
  </w:num>
  <w:num w:numId="65">
    <w:abstractNumId w:val="17"/>
  </w:num>
  <w:num w:numId="66">
    <w:abstractNumId w:val="21"/>
  </w:num>
  <w:num w:numId="67">
    <w:abstractNumId w:val="19"/>
  </w:num>
  <w:num w:numId="68">
    <w:abstractNumId w:val="58"/>
  </w:num>
  <w:num w:numId="69">
    <w:abstractNumId w:val="16"/>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D7E"/>
    <w:rsid w:val="00002B7C"/>
    <w:rsid w:val="00007955"/>
    <w:rsid w:val="00012FD9"/>
    <w:rsid w:val="000135B1"/>
    <w:rsid w:val="00021A87"/>
    <w:rsid w:val="00026C6F"/>
    <w:rsid w:val="00030597"/>
    <w:rsid w:val="00033852"/>
    <w:rsid w:val="00035393"/>
    <w:rsid w:val="000422CD"/>
    <w:rsid w:val="00042F87"/>
    <w:rsid w:val="000504A3"/>
    <w:rsid w:val="00052C5E"/>
    <w:rsid w:val="000619EE"/>
    <w:rsid w:val="00064634"/>
    <w:rsid w:val="00064DF3"/>
    <w:rsid w:val="00067411"/>
    <w:rsid w:val="000715EA"/>
    <w:rsid w:val="00072AC9"/>
    <w:rsid w:val="00072FEE"/>
    <w:rsid w:val="0007326D"/>
    <w:rsid w:val="000804D6"/>
    <w:rsid w:val="000868BF"/>
    <w:rsid w:val="0008701F"/>
    <w:rsid w:val="00087A45"/>
    <w:rsid w:val="00093D55"/>
    <w:rsid w:val="0009471E"/>
    <w:rsid w:val="000968F8"/>
    <w:rsid w:val="000A01E5"/>
    <w:rsid w:val="000A193A"/>
    <w:rsid w:val="000A4222"/>
    <w:rsid w:val="000A4BB6"/>
    <w:rsid w:val="000A519B"/>
    <w:rsid w:val="000B0717"/>
    <w:rsid w:val="000B387B"/>
    <w:rsid w:val="000C3123"/>
    <w:rsid w:val="000C7863"/>
    <w:rsid w:val="000D0735"/>
    <w:rsid w:val="000D2752"/>
    <w:rsid w:val="000D4414"/>
    <w:rsid w:val="000D590E"/>
    <w:rsid w:val="000D5C89"/>
    <w:rsid w:val="000D6AEE"/>
    <w:rsid w:val="000D6B62"/>
    <w:rsid w:val="000D77C9"/>
    <w:rsid w:val="000E28E8"/>
    <w:rsid w:val="000F0629"/>
    <w:rsid w:val="000F1A76"/>
    <w:rsid w:val="000F73DA"/>
    <w:rsid w:val="001022E4"/>
    <w:rsid w:val="0011399E"/>
    <w:rsid w:val="00115305"/>
    <w:rsid w:val="001304E0"/>
    <w:rsid w:val="00131352"/>
    <w:rsid w:val="00131AF0"/>
    <w:rsid w:val="00131EF4"/>
    <w:rsid w:val="00132E5A"/>
    <w:rsid w:val="00133304"/>
    <w:rsid w:val="001335A1"/>
    <w:rsid w:val="00136215"/>
    <w:rsid w:val="00137301"/>
    <w:rsid w:val="00137A0A"/>
    <w:rsid w:val="00141A98"/>
    <w:rsid w:val="001455F6"/>
    <w:rsid w:val="00150404"/>
    <w:rsid w:val="00150F13"/>
    <w:rsid w:val="001539C1"/>
    <w:rsid w:val="00154A0A"/>
    <w:rsid w:val="001563F7"/>
    <w:rsid w:val="001601B7"/>
    <w:rsid w:val="001618A6"/>
    <w:rsid w:val="00161B80"/>
    <w:rsid w:val="001620AD"/>
    <w:rsid w:val="001626E9"/>
    <w:rsid w:val="001635CB"/>
    <w:rsid w:val="00164D53"/>
    <w:rsid w:val="00171EE0"/>
    <w:rsid w:val="0017237E"/>
    <w:rsid w:val="001747DE"/>
    <w:rsid w:val="00174BFC"/>
    <w:rsid w:val="00175FDF"/>
    <w:rsid w:val="00177ECB"/>
    <w:rsid w:val="00182750"/>
    <w:rsid w:val="00185F12"/>
    <w:rsid w:val="001921B8"/>
    <w:rsid w:val="00194264"/>
    <w:rsid w:val="001962F2"/>
    <w:rsid w:val="001976A4"/>
    <w:rsid w:val="001A229C"/>
    <w:rsid w:val="001A3A0E"/>
    <w:rsid w:val="001A5847"/>
    <w:rsid w:val="001B04D6"/>
    <w:rsid w:val="001B46F7"/>
    <w:rsid w:val="001B6178"/>
    <w:rsid w:val="001B61C8"/>
    <w:rsid w:val="001D161A"/>
    <w:rsid w:val="001D7CDE"/>
    <w:rsid w:val="001E050A"/>
    <w:rsid w:val="001E0953"/>
    <w:rsid w:val="001E31A3"/>
    <w:rsid w:val="001E35C1"/>
    <w:rsid w:val="001E4155"/>
    <w:rsid w:val="001E60D3"/>
    <w:rsid w:val="001E6699"/>
    <w:rsid w:val="001E749B"/>
    <w:rsid w:val="001E7BB2"/>
    <w:rsid w:val="001F258C"/>
    <w:rsid w:val="001F2E9B"/>
    <w:rsid w:val="001F3D96"/>
    <w:rsid w:val="001F4C7C"/>
    <w:rsid w:val="002001C2"/>
    <w:rsid w:val="002035DD"/>
    <w:rsid w:val="002041E3"/>
    <w:rsid w:val="002048E7"/>
    <w:rsid w:val="0020628A"/>
    <w:rsid w:val="00210CE4"/>
    <w:rsid w:val="00214D3D"/>
    <w:rsid w:val="0021541A"/>
    <w:rsid w:val="00215BEB"/>
    <w:rsid w:val="0021659D"/>
    <w:rsid w:val="00216684"/>
    <w:rsid w:val="00216889"/>
    <w:rsid w:val="00225205"/>
    <w:rsid w:val="002257C7"/>
    <w:rsid w:val="00227DC6"/>
    <w:rsid w:val="002305AA"/>
    <w:rsid w:val="002312AC"/>
    <w:rsid w:val="00234255"/>
    <w:rsid w:val="00234D72"/>
    <w:rsid w:val="002355EB"/>
    <w:rsid w:val="00235A9B"/>
    <w:rsid w:val="0023795A"/>
    <w:rsid w:val="00240B3D"/>
    <w:rsid w:val="00242C3C"/>
    <w:rsid w:val="002445A8"/>
    <w:rsid w:val="002471CB"/>
    <w:rsid w:val="00247820"/>
    <w:rsid w:val="00247D5A"/>
    <w:rsid w:val="00250038"/>
    <w:rsid w:val="002506AB"/>
    <w:rsid w:val="002521EE"/>
    <w:rsid w:val="00252D45"/>
    <w:rsid w:val="002540CB"/>
    <w:rsid w:val="00255F8F"/>
    <w:rsid w:val="00257D2D"/>
    <w:rsid w:val="0026142F"/>
    <w:rsid w:val="002614FC"/>
    <w:rsid w:val="0026206B"/>
    <w:rsid w:val="00262BDD"/>
    <w:rsid w:val="00265AF4"/>
    <w:rsid w:val="0026624B"/>
    <w:rsid w:val="00273C01"/>
    <w:rsid w:val="00276A0C"/>
    <w:rsid w:val="00286308"/>
    <w:rsid w:val="00294166"/>
    <w:rsid w:val="002960A2"/>
    <w:rsid w:val="00296F8A"/>
    <w:rsid w:val="002A2C10"/>
    <w:rsid w:val="002A2D84"/>
    <w:rsid w:val="002A2FF3"/>
    <w:rsid w:val="002A38CC"/>
    <w:rsid w:val="002A4F58"/>
    <w:rsid w:val="002A5220"/>
    <w:rsid w:val="002B12B4"/>
    <w:rsid w:val="002B13D8"/>
    <w:rsid w:val="002B4AFF"/>
    <w:rsid w:val="002B58B7"/>
    <w:rsid w:val="002B5F00"/>
    <w:rsid w:val="002B7498"/>
    <w:rsid w:val="002B7A5A"/>
    <w:rsid w:val="002C0991"/>
    <w:rsid w:val="002D3575"/>
    <w:rsid w:val="002E3909"/>
    <w:rsid w:val="002E4AE5"/>
    <w:rsid w:val="002E67D4"/>
    <w:rsid w:val="002E7115"/>
    <w:rsid w:val="002F03D4"/>
    <w:rsid w:val="002F0C9E"/>
    <w:rsid w:val="002F0EBD"/>
    <w:rsid w:val="002F1CA0"/>
    <w:rsid w:val="002F24A7"/>
    <w:rsid w:val="002F4CA0"/>
    <w:rsid w:val="002F544A"/>
    <w:rsid w:val="00301484"/>
    <w:rsid w:val="00301A42"/>
    <w:rsid w:val="0030624C"/>
    <w:rsid w:val="00311F11"/>
    <w:rsid w:val="003124A4"/>
    <w:rsid w:val="0031281E"/>
    <w:rsid w:val="003136EE"/>
    <w:rsid w:val="0031761C"/>
    <w:rsid w:val="00320030"/>
    <w:rsid w:val="0032574F"/>
    <w:rsid w:val="00325CC1"/>
    <w:rsid w:val="003272A9"/>
    <w:rsid w:val="00336798"/>
    <w:rsid w:val="00337FAA"/>
    <w:rsid w:val="00340745"/>
    <w:rsid w:val="0034423A"/>
    <w:rsid w:val="00344279"/>
    <w:rsid w:val="00350B59"/>
    <w:rsid w:val="00351932"/>
    <w:rsid w:val="00351C00"/>
    <w:rsid w:val="00353359"/>
    <w:rsid w:val="00361063"/>
    <w:rsid w:val="0036321A"/>
    <w:rsid w:val="00364243"/>
    <w:rsid w:val="00364E35"/>
    <w:rsid w:val="00377FF3"/>
    <w:rsid w:val="003801E5"/>
    <w:rsid w:val="00382001"/>
    <w:rsid w:val="00383DDA"/>
    <w:rsid w:val="00384B37"/>
    <w:rsid w:val="003853D3"/>
    <w:rsid w:val="00385D92"/>
    <w:rsid w:val="00386087"/>
    <w:rsid w:val="00390909"/>
    <w:rsid w:val="00393C47"/>
    <w:rsid w:val="003942EA"/>
    <w:rsid w:val="00394CCC"/>
    <w:rsid w:val="00395FF6"/>
    <w:rsid w:val="003A2E28"/>
    <w:rsid w:val="003A365A"/>
    <w:rsid w:val="003A3D1E"/>
    <w:rsid w:val="003A6928"/>
    <w:rsid w:val="003B3C2A"/>
    <w:rsid w:val="003B3F71"/>
    <w:rsid w:val="003C4A42"/>
    <w:rsid w:val="003C6B5D"/>
    <w:rsid w:val="003D060E"/>
    <w:rsid w:val="003D12AC"/>
    <w:rsid w:val="003D1E0C"/>
    <w:rsid w:val="003D2E99"/>
    <w:rsid w:val="003D3A4F"/>
    <w:rsid w:val="003D3F1F"/>
    <w:rsid w:val="003D767F"/>
    <w:rsid w:val="003E06AF"/>
    <w:rsid w:val="003E497B"/>
    <w:rsid w:val="003E578A"/>
    <w:rsid w:val="003F360B"/>
    <w:rsid w:val="003F6F6C"/>
    <w:rsid w:val="0040345F"/>
    <w:rsid w:val="00406AEC"/>
    <w:rsid w:val="00406D1B"/>
    <w:rsid w:val="0040748A"/>
    <w:rsid w:val="00407E62"/>
    <w:rsid w:val="00411F3F"/>
    <w:rsid w:val="004178C2"/>
    <w:rsid w:val="0042216C"/>
    <w:rsid w:val="00422B5B"/>
    <w:rsid w:val="00422B6D"/>
    <w:rsid w:val="00426D6B"/>
    <w:rsid w:val="00430023"/>
    <w:rsid w:val="0043454C"/>
    <w:rsid w:val="00436ACB"/>
    <w:rsid w:val="00437167"/>
    <w:rsid w:val="00442337"/>
    <w:rsid w:val="00444EBA"/>
    <w:rsid w:val="0044606D"/>
    <w:rsid w:val="00446A0B"/>
    <w:rsid w:val="00447646"/>
    <w:rsid w:val="004509F8"/>
    <w:rsid w:val="004510BB"/>
    <w:rsid w:val="004557E8"/>
    <w:rsid w:val="00456431"/>
    <w:rsid w:val="00456CD3"/>
    <w:rsid w:val="004671A1"/>
    <w:rsid w:val="0047149F"/>
    <w:rsid w:val="0047200E"/>
    <w:rsid w:val="00473524"/>
    <w:rsid w:val="00473715"/>
    <w:rsid w:val="00474536"/>
    <w:rsid w:val="00474AAA"/>
    <w:rsid w:val="004763A3"/>
    <w:rsid w:val="00480C13"/>
    <w:rsid w:val="00481DDC"/>
    <w:rsid w:val="004858E1"/>
    <w:rsid w:val="00485B92"/>
    <w:rsid w:val="00486ACD"/>
    <w:rsid w:val="0049105C"/>
    <w:rsid w:val="004911EB"/>
    <w:rsid w:val="00495164"/>
    <w:rsid w:val="004A45B9"/>
    <w:rsid w:val="004A563F"/>
    <w:rsid w:val="004A57C9"/>
    <w:rsid w:val="004A6289"/>
    <w:rsid w:val="004A74D4"/>
    <w:rsid w:val="004B3A49"/>
    <w:rsid w:val="004B43E6"/>
    <w:rsid w:val="004B449B"/>
    <w:rsid w:val="004B59E0"/>
    <w:rsid w:val="004B685B"/>
    <w:rsid w:val="004C32C0"/>
    <w:rsid w:val="004C4448"/>
    <w:rsid w:val="004D3A0E"/>
    <w:rsid w:val="004E4918"/>
    <w:rsid w:val="004E724D"/>
    <w:rsid w:val="004F1199"/>
    <w:rsid w:val="004F302D"/>
    <w:rsid w:val="004F40CE"/>
    <w:rsid w:val="004F4E92"/>
    <w:rsid w:val="004F686F"/>
    <w:rsid w:val="00501B08"/>
    <w:rsid w:val="00504195"/>
    <w:rsid w:val="00504EAF"/>
    <w:rsid w:val="00510ACE"/>
    <w:rsid w:val="005154AE"/>
    <w:rsid w:val="00516363"/>
    <w:rsid w:val="00516BDF"/>
    <w:rsid w:val="00521148"/>
    <w:rsid w:val="00521E38"/>
    <w:rsid w:val="00536E5D"/>
    <w:rsid w:val="00542D02"/>
    <w:rsid w:val="00543ACD"/>
    <w:rsid w:val="00544CD6"/>
    <w:rsid w:val="00550A20"/>
    <w:rsid w:val="00552804"/>
    <w:rsid w:val="005536E1"/>
    <w:rsid w:val="00553714"/>
    <w:rsid w:val="00553EA2"/>
    <w:rsid w:val="00555254"/>
    <w:rsid w:val="00560BB2"/>
    <w:rsid w:val="0056318B"/>
    <w:rsid w:val="00563B78"/>
    <w:rsid w:val="00565D99"/>
    <w:rsid w:val="00566C61"/>
    <w:rsid w:val="005706A8"/>
    <w:rsid w:val="005738D9"/>
    <w:rsid w:val="005744A8"/>
    <w:rsid w:val="0058057E"/>
    <w:rsid w:val="005832C0"/>
    <w:rsid w:val="0058417A"/>
    <w:rsid w:val="005874CC"/>
    <w:rsid w:val="005900BD"/>
    <w:rsid w:val="005902A2"/>
    <w:rsid w:val="0059258F"/>
    <w:rsid w:val="005943E2"/>
    <w:rsid w:val="005964A8"/>
    <w:rsid w:val="005A3190"/>
    <w:rsid w:val="005A65CB"/>
    <w:rsid w:val="005B308B"/>
    <w:rsid w:val="005B5ECE"/>
    <w:rsid w:val="005C2956"/>
    <w:rsid w:val="005D064B"/>
    <w:rsid w:val="005D5F1C"/>
    <w:rsid w:val="005E10AA"/>
    <w:rsid w:val="005E4771"/>
    <w:rsid w:val="005E4A95"/>
    <w:rsid w:val="005E521E"/>
    <w:rsid w:val="00601524"/>
    <w:rsid w:val="00601E82"/>
    <w:rsid w:val="00602236"/>
    <w:rsid w:val="00605BFA"/>
    <w:rsid w:val="006075E9"/>
    <w:rsid w:val="0061171E"/>
    <w:rsid w:val="00615CCC"/>
    <w:rsid w:val="00616CC8"/>
    <w:rsid w:val="00622B35"/>
    <w:rsid w:val="00624BA1"/>
    <w:rsid w:val="00626C19"/>
    <w:rsid w:val="00627AE5"/>
    <w:rsid w:val="00632339"/>
    <w:rsid w:val="00634EB8"/>
    <w:rsid w:val="006366F6"/>
    <w:rsid w:val="00637EEA"/>
    <w:rsid w:val="00642088"/>
    <w:rsid w:val="0064436C"/>
    <w:rsid w:val="00652CE8"/>
    <w:rsid w:val="00655043"/>
    <w:rsid w:val="00656033"/>
    <w:rsid w:val="006622C4"/>
    <w:rsid w:val="00663088"/>
    <w:rsid w:val="00666413"/>
    <w:rsid w:val="006666D5"/>
    <w:rsid w:val="00670C57"/>
    <w:rsid w:val="0067309D"/>
    <w:rsid w:val="00676738"/>
    <w:rsid w:val="00676B28"/>
    <w:rsid w:val="00681F0A"/>
    <w:rsid w:val="0068746B"/>
    <w:rsid w:val="00690ECE"/>
    <w:rsid w:val="00694280"/>
    <w:rsid w:val="00695FE6"/>
    <w:rsid w:val="0069736D"/>
    <w:rsid w:val="006A0B89"/>
    <w:rsid w:val="006A15DE"/>
    <w:rsid w:val="006B2170"/>
    <w:rsid w:val="006B5208"/>
    <w:rsid w:val="006C0502"/>
    <w:rsid w:val="006C1660"/>
    <w:rsid w:val="006C1E7A"/>
    <w:rsid w:val="006C3742"/>
    <w:rsid w:val="006C3F79"/>
    <w:rsid w:val="006D0048"/>
    <w:rsid w:val="006D123E"/>
    <w:rsid w:val="006D2CDE"/>
    <w:rsid w:val="006D451F"/>
    <w:rsid w:val="006D690C"/>
    <w:rsid w:val="006E2E5B"/>
    <w:rsid w:val="006F132D"/>
    <w:rsid w:val="006F3DAB"/>
    <w:rsid w:val="006F58D8"/>
    <w:rsid w:val="00703A30"/>
    <w:rsid w:val="0070717B"/>
    <w:rsid w:val="007127E8"/>
    <w:rsid w:val="00720454"/>
    <w:rsid w:val="00721469"/>
    <w:rsid w:val="00721D11"/>
    <w:rsid w:val="00721DE9"/>
    <w:rsid w:val="0072417F"/>
    <w:rsid w:val="00726B64"/>
    <w:rsid w:val="00733D56"/>
    <w:rsid w:val="0073611A"/>
    <w:rsid w:val="00740602"/>
    <w:rsid w:val="00743B6D"/>
    <w:rsid w:val="007518D8"/>
    <w:rsid w:val="00751BA2"/>
    <w:rsid w:val="00752426"/>
    <w:rsid w:val="00752CC7"/>
    <w:rsid w:val="00756D75"/>
    <w:rsid w:val="007625B6"/>
    <w:rsid w:val="00767B58"/>
    <w:rsid w:val="00767FDE"/>
    <w:rsid w:val="007700D4"/>
    <w:rsid w:val="0077098C"/>
    <w:rsid w:val="007846E5"/>
    <w:rsid w:val="00785579"/>
    <w:rsid w:val="007873B8"/>
    <w:rsid w:val="007934E1"/>
    <w:rsid w:val="0079600D"/>
    <w:rsid w:val="007965F0"/>
    <w:rsid w:val="00796A05"/>
    <w:rsid w:val="007A0B1E"/>
    <w:rsid w:val="007A0D7E"/>
    <w:rsid w:val="007A2596"/>
    <w:rsid w:val="007A2B3C"/>
    <w:rsid w:val="007A2B4C"/>
    <w:rsid w:val="007A620B"/>
    <w:rsid w:val="007A63AD"/>
    <w:rsid w:val="007A6517"/>
    <w:rsid w:val="007A70CB"/>
    <w:rsid w:val="007B2822"/>
    <w:rsid w:val="007B34AC"/>
    <w:rsid w:val="007B64AF"/>
    <w:rsid w:val="007B79BC"/>
    <w:rsid w:val="007B7CF9"/>
    <w:rsid w:val="007C0165"/>
    <w:rsid w:val="007C067F"/>
    <w:rsid w:val="007C1F1F"/>
    <w:rsid w:val="007C2EC4"/>
    <w:rsid w:val="007D3396"/>
    <w:rsid w:val="007E0429"/>
    <w:rsid w:val="007E1361"/>
    <w:rsid w:val="007E2A8A"/>
    <w:rsid w:val="007E432E"/>
    <w:rsid w:val="007F11FF"/>
    <w:rsid w:val="007F2B57"/>
    <w:rsid w:val="007F3148"/>
    <w:rsid w:val="007F653D"/>
    <w:rsid w:val="00802957"/>
    <w:rsid w:val="008039DE"/>
    <w:rsid w:val="008048A7"/>
    <w:rsid w:val="00811AAC"/>
    <w:rsid w:val="00814CE9"/>
    <w:rsid w:val="00817131"/>
    <w:rsid w:val="00821489"/>
    <w:rsid w:val="0082217C"/>
    <w:rsid w:val="0082437A"/>
    <w:rsid w:val="008269FC"/>
    <w:rsid w:val="0083051F"/>
    <w:rsid w:val="00832466"/>
    <w:rsid w:val="00832639"/>
    <w:rsid w:val="00840BA1"/>
    <w:rsid w:val="00843A65"/>
    <w:rsid w:val="008460DA"/>
    <w:rsid w:val="00852166"/>
    <w:rsid w:val="00853B95"/>
    <w:rsid w:val="008542E8"/>
    <w:rsid w:val="00855B90"/>
    <w:rsid w:val="00857678"/>
    <w:rsid w:val="00862DCC"/>
    <w:rsid w:val="00876D5C"/>
    <w:rsid w:val="00880E0D"/>
    <w:rsid w:val="00880E75"/>
    <w:rsid w:val="0088292B"/>
    <w:rsid w:val="0088519E"/>
    <w:rsid w:val="00890D95"/>
    <w:rsid w:val="008917AC"/>
    <w:rsid w:val="00894042"/>
    <w:rsid w:val="008942E7"/>
    <w:rsid w:val="00894B1C"/>
    <w:rsid w:val="008A2929"/>
    <w:rsid w:val="008B093B"/>
    <w:rsid w:val="008B14FB"/>
    <w:rsid w:val="008B192B"/>
    <w:rsid w:val="008B1DEC"/>
    <w:rsid w:val="008B448D"/>
    <w:rsid w:val="008C3081"/>
    <w:rsid w:val="008C436C"/>
    <w:rsid w:val="008C5E84"/>
    <w:rsid w:val="008C6D59"/>
    <w:rsid w:val="008D51B7"/>
    <w:rsid w:val="008D6FB1"/>
    <w:rsid w:val="008D7023"/>
    <w:rsid w:val="008D7DC9"/>
    <w:rsid w:val="008E2983"/>
    <w:rsid w:val="008F2285"/>
    <w:rsid w:val="008F7D2E"/>
    <w:rsid w:val="009027AD"/>
    <w:rsid w:val="00903B89"/>
    <w:rsid w:val="00904D16"/>
    <w:rsid w:val="00907363"/>
    <w:rsid w:val="009228C5"/>
    <w:rsid w:val="0092325C"/>
    <w:rsid w:val="0092337C"/>
    <w:rsid w:val="0092341B"/>
    <w:rsid w:val="00925686"/>
    <w:rsid w:val="00926F97"/>
    <w:rsid w:val="00932584"/>
    <w:rsid w:val="00937D41"/>
    <w:rsid w:val="00940D8E"/>
    <w:rsid w:val="00946E10"/>
    <w:rsid w:val="00952E92"/>
    <w:rsid w:val="00963310"/>
    <w:rsid w:val="0096539A"/>
    <w:rsid w:val="00967BAB"/>
    <w:rsid w:val="009765A3"/>
    <w:rsid w:val="00984CCD"/>
    <w:rsid w:val="009868DB"/>
    <w:rsid w:val="00986A53"/>
    <w:rsid w:val="0098735F"/>
    <w:rsid w:val="00987DE9"/>
    <w:rsid w:val="009901BC"/>
    <w:rsid w:val="009905BC"/>
    <w:rsid w:val="009949C1"/>
    <w:rsid w:val="00995722"/>
    <w:rsid w:val="009957CF"/>
    <w:rsid w:val="009A4556"/>
    <w:rsid w:val="009A6386"/>
    <w:rsid w:val="009A7C35"/>
    <w:rsid w:val="009B57F9"/>
    <w:rsid w:val="009C1E02"/>
    <w:rsid w:val="009C24E4"/>
    <w:rsid w:val="009C380F"/>
    <w:rsid w:val="009D0DA7"/>
    <w:rsid w:val="009D2B41"/>
    <w:rsid w:val="009D2D7E"/>
    <w:rsid w:val="009D5E4B"/>
    <w:rsid w:val="009E0968"/>
    <w:rsid w:val="009E2F6E"/>
    <w:rsid w:val="009E3B83"/>
    <w:rsid w:val="009E40BA"/>
    <w:rsid w:val="009E6637"/>
    <w:rsid w:val="00A00E6F"/>
    <w:rsid w:val="00A040EF"/>
    <w:rsid w:val="00A122E9"/>
    <w:rsid w:val="00A13DF5"/>
    <w:rsid w:val="00A147B6"/>
    <w:rsid w:val="00A14C85"/>
    <w:rsid w:val="00A161D0"/>
    <w:rsid w:val="00A20DA2"/>
    <w:rsid w:val="00A2288A"/>
    <w:rsid w:val="00A25512"/>
    <w:rsid w:val="00A30155"/>
    <w:rsid w:val="00A306B1"/>
    <w:rsid w:val="00A306D6"/>
    <w:rsid w:val="00A30A0C"/>
    <w:rsid w:val="00A33391"/>
    <w:rsid w:val="00A35547"/>
    <w:rsid w:val="00A37155"/>
    <w:rsid w:val="00A42F4E"/>
    <w:rsid w:val="00A43778"/>
    <w:rsid w:val="00A45491"/>
    <w:rsid w:val="00A52106"/>
    <w:rsid w:val="00A54732"/>
    <w:rsid w:val="00A56BF4"/>
    <w:rsid w:val="00A57CBC"/>
    <w:rsid w:val="00A6098F"/>
    <w:rsid w:val="00A638D5"/>
    <w:rsid w:val="00A65B36"/>
    <w:rsid w:val="00A66A1C"/>
    <w:rsid w:val="00A70111"/>
    <w:rsid w:val="00A80B66"/>
    <w:rsid w:val="00A822CB"/>
    <w:rsid w:val="00A82621"/>
    <w:rsid w:val="00A83589"/>
    <w:rsid w:val="00A86F42"/>
    <w:rsid w:val="00A91AFF"/>
    <w:rsid w:val="00A97938"/>
    <w:rsid w:val="00AA0118"/>
    <w:rsid w:val="00AA03F7"/>
    <w:rsid w:val="00AA114D"/>
    <w:rsid w:val="00AA1F0F"/>
    <w:rsid w:val="00AA3DA5"/>
    <w:rsid w:val="00AA3F1C"/>
    <w:rsid w:val="00AA4D6D"/>
    <w:rsid w:val="00AA606A"/>
    <w:rsid w:val="00AA7C17"/>
    <w:rsid w:val="00AA7F12"/>
    <w:rsid w:val="00AA7F71"/>
    <w:rsid w:val="00AB04E9"/>
    <w:rsid w:val="00AB2E06"/>
    <w:rsid w:val="00AB361E"/>
    <w:rsid w:val="00AB5125"/>
    <w:rsid w:val="00AB5511"/>
    <w:rsid w:val="00AC0ABD"/>
    <w:rsid w:val="00AC283A"/>
    <w:rsid w:val="00AC57FE"/>
    <w:rsid w:val="00AC5E16"/>
    <w:rsid w:val="00AC7744"/>
    <w:rsid w:val="00AD3179"/>
    <w:rsid w:val="00AD3738"/>
    <w:rsid w:val="00AD576A"/>
    <w:rsid w:val="00AE1DB0"/>
    <w:rsid w:val="00AE29A5"/>
    <w:rsid w:val="00AE5080"/>
    <w:rsid w:val="00AE7D2F"/>
    <w:rsid w:val="00AF0458"/>
    <w:rsid w:val="00AF0FAE"/>
    <w:rsid w:val="00AF5493"/>
    <w:rsid w:val="00B132D9"/>
    <w:rsid w:val="00B14A0F"/>
    <w:rsid w:val="00B2308E"/>
    <w:rsid w:val="00B31C48"/>
    <w:rsid w:val="00B31CE7"/>
    <w:rsid w:val="00B32E40"/>
    <w:rsid w:val="00B43223"/>
    <w:rsid w:val="00B45A24"/>
    <w:rsid w:val="00B45E9F"/>
    <w:rsid w:val="00B5336A"/>
    <w:rsid w:val="00B54200"/>
    <w:rsid w:val="00B54683"/>
    <w:rsid w:val="00B56BF2"/>
    <w:rsid w:val="00B57BA9"/>
    <w:rsid w:val="00B62631"/>
    <w:rsid w:val="00B63E73"/>
    <w:rsid w:val="00B64656"/>
    <w:rsid w:val="00B66D60"/>
    <w:rsid w:val="00B67B12"/>
    <w:rsid w:val="00B70E2A"/>
    <w:rsid w:val="00B71519"/>
    <w:rsid w:val="00B7212D"/>
    <w:rsid w:val="00B72C7A"/>
    <w:rsid w:val="00B74B58"/>
    <w:rsid w:val="00B81557"/>
    <w:rsid w:val="00B82B2E"/>
    <w:rsid w:val="00B83126"/>
    <w:rsid w:val="00B857F8"/>
    <w:rsid w:val="00B93EB2"/>
    <w:rsid w:val="00B96A8B"/>
    <w:rsid w:val="00B97A41"/>
    <w:rsid w:val="00BA5B0E"/>
    <w:rsid w:val="00BB2CC9"/>
    <w:rsid w:val="00BB4AA6"/>
    <w:rsid w:val="00BC0D95"/>
    <w:rsid w:val="00BC0EC9"/>
    <w:rsid w:val="00BC157F"/>
    <w:rsid w:val="00BC3171"/>
    <w:rsid w:val="00BC59D1"/>
    <w:rsid w:val="00BC6151"/>
    <w:rsid w:val="00BD0783"/>
    <w:rsid w:val="00BD12E0"/>
    <w:rsid w:val="00BD2A1F"/>
    <w:rsid w:val="00BD4DD8"/>
    <w:rsid w:val="00BD4F53"/>
    <w:rsid w:val="00BE096C"/>
    <w:rsid w:val="00BE1CD3"/>
    <w:rsid w:val="00BE2A6D"/>
    <w:rsid w:val="00BE5A78"/>
    <w:rsid w:val="00BE799B"/>
    <w:rsid w:val="00BF0524"/>
    <w:rsid w:val="00BF1B0F"/>
    <w:rsid w:val="00BF2AA1"/>
    <w:rsid w:val="00BF478C"/>
    <w:rsid w:val="00C01E78"/>
    <w:rsid w:val="00C05FD4"/>
    <w:rsid w:val="00C0731E"/>
    <w:rsid w:val="00C108CC"/>
    <w:rsid w:val="00C1227E"/>
    <w:rsid w:val="00C14003"/>
    <w:rsid w:val="00C17A82"/>
    <w:rsid w:val="00C2066E"/>
    <w:rsid w:val="00C210F1"/>
    <w:rsid w:val="00C212B2"/>
    <w:rsid w:val="00C27B8A"/>
    <w:rsid w:val="00C318A9"/>
    <w:rsid w:val="00C321C7"/>
    <w:rsid w:val="00C364A7"/>
    <w:rsid w:val="00C41818"/>
    <w:rsid w:val="00C42385"/>
    <w:rsid w:val="00C46003"/>
    <w:rsid w:val="00C4629D"/>
    <w:rsid w:val="00C5102C"/>
    <w:rsid w:val="00C5213F"/>
    <w:rsid w:val="00C5458E"/>
    <w:rsid w:val="00C61B78"/>
    <w:rsid w:val="00C7433B"/>
    <w:rsid w:val="00C75030"/>
    <w:rsid w:val="00C76B64"/>
    <w:rsid w:val="00C8006F"/>
    <w:rsid w:val="00C81949"/>
    <w:rsid w:val="00C82B08"/>
    <w:rsid w:val="00C83380"/>
    <w:rsid w:val="00C86536"/>
    <w:rsid w:val="00C9161A"/>
    <w:rsid w:val="00C92221"/>
    <w:rsid w:val="00C9432E"/>
    <w:rsid w:val="00C94F41"/>
    <w:rsid w:val="00C97A8C"/>
    <w:rsid w:val="00CA0747"/>
    <w:rsid w:val="00CA2F6B"/>
    <w:rsid w:val="00CB27EB"/>
    <w:rsid w:val="00CB3272"/>
    <w:rsid w:val="00CB41B9"/>
    <w:rsid w:val="00CB492F"/>
    <w:rsid w:val="00CC15E5"/>
    <w:rsid w:val="00CC2237"/>
    <w:rsid w:val="00CC26A3"/>
    <w:rsid w:val="00CC3AA8"/>
    <w:rsid w:val="00CC48FC"/>
    <w:rsid w:val="00CD1A2A"/>
    <w:rsid w:val="00CD2BB8"/>
    <w:rsid w:val="00CD2F2B"/>
    <w:rsid w:val="00CD5157"/>
    <w:rsid w:val="00CE3640"/>
    <w:rsid w:val="00CE64C3"/>
    <w:rsid w:val="00CE7282"/>
    <w:rsid w:val="00CF4446"/>
    <w:rsid w:val="00CF74F3"/>
    <w:rsid w:val="00D02105"/>
    <w:rsid w:val="00D0226A"/>
    <w:rsid w:val="00D02FD8"/>
    <w:rsid w:val="00D06B32"/>
    <w:rsid w:val="00D16297"/>
    <w:rsid w:val="00D22434"/>
    <w:rsid w:val="00D24D90"/>
    <w:rsid w:val="00D25FEA"/>
    <w:rsid w:val="00D33778"/>
    <w:rsid w:val="00D33F64"/>
    <w:rsid w:val="00D34554"/>
    <w:rsid w:val="00D35EF1"/>
    <w:rsid w:val="00D37D9F"/>
    <w:rsid w:val="00D41F2E"/>
    <w:rsid w:val="00D43168"/>
    <w:rsid w:val="00D46115"/>
    <w:rsid w:val="00D47F3E"/>
    <w:rsid w:val="00D5011D"/>
    <w:rsid w:val="00D57F5F"/>
    <w:rsid w:val="00D60AB9"/>
    <w:rsid w:val="00D61169"/>
    <w:rsid w:val="00D616B0"/>
    <w:rsid w:val="00D646A3"/>
    <w:rsid w:val="00D64894"/>
    <w:rsid w:val="00D73341"/>
    <w:rsid w:val="00D77963"/>
    <w:rsid w:val="00D850EA"/>
    <w:rsid w:val="00D85BB9"/>
    <w:rsid w:val="00D9153E"/>
    <w:rsid w:val="00D918BE"/>
    <w:rsid w:val="00D94A11"/>
    <w:rsid w:val="00D951A9"/>
    <w:rsid w:val="00D9776B"/>
    <w:rsid w:val="00DA10E1"/>
    <w:rsid w:val="00DA4E19"/>
    <w:rsid w:val="00DA627D"/>
    <w:rsid w:val="00DB198E"/>
    <w:rsid w:val="00DB349E"/>
    <w:rsid w:val="00DB401F"/>
    <w:rsid w:val="00DB4FB0"/>
    <w:rsid w:val="00DB5005"/>
    <w:rsid w:val="00DB5EAD"/>
    <w:rsid w:val="00DB67B3"/>
    <w:rsid w:val="00DB706D"/>
    <w:rsid w:val="00DC3863"/>
    <w:rsid w:val="00DD154D"/>
    <w:rsid w:val="00DD1A5F"/>
    <w:rsid w:val="00DD1BD4"/>
    <w:rsid w:val="00DD51D9"/>
    <w:rsid w:val="00DE0430"/>
    <w:rsid w:val="00DE08D7"/>
    <w:rsid w:val="00DE0B69"/>
    <w:rsid w:val="00DE2830"/>
    <w:rsid w:val="00DE575D"/>
    <w:rsid w:val="00DE6023"/>
    <w:rsid w:val="00DF1C03"/>
    <w:rsid w:val="00DF60F0"/>
    <w:rsid w:val="00DF7FBD"/>
    <w:rsid w:val="00E01E77"/>
    <w:rsid w:val="00E02585"/>
    <w:rsid w:val="00E03624"/>
    <w:rsid w:val="00E0450B"/>
    <w:rsid w:val="00E05BC3"/>
    <w:rsid w:val="00E07C7E"/>
    <w:rsid w:val="00E140D5"/>
    <w:rsid w:val="00E1517A"/>
    <w:rsid w:val="00E16F68"/>
    <w:rsid w:val="00E172B3"/>
    <w:rsid w:val="00E17C8D"/>
    <w:rsid w:val="00E217A7"/>
    <w:rsid w:val="00E22B6D"/>
    <w:rsid w:val="00E23EBA"/>
    <w:rsid w:val="00E277C2"/>
    <w:rsid w:val="00E31578"/>
    <w:rsid w:val="00E34E2E"/>
    <w:rsid w:val="00E40D77"/>
    <w:rsid w:val="00E4454E"/>
    <w:rsid w:val="00E51350"/>
    <w:rsid w:val="00E516DA"/>
    <w:rsid w:val="00E517C8"/>
    <w:rsid w:val="00E529A9"/>
    <w:rsid w:val="00E52F50"/>
    <w:rsid w:val="00E55736"/>
    <w:rsid w:val="00E568F0"/>
    <w:rsid w:val="00E63C58"/>
    <w:rsid w:val="00E652CF"/>
    <w:rsid w:val="00E67C47"/>
    <w:rsid w:val="00E743F2"/>
    <w:rsid w:val="00E74410"/>
    <w:rsid w:val="00E8025A"/>
    <w:rsid w:val="00E908D8"/>
    <w:rsid w:val="00E92297"/>
    <w:rsid w:val="00E926EC"/>
    <w:rsid w:val="00E935E5"/>
    <w:rsid w:val="00E96794"/>
    <w:rsid w:val="00EA0447"/>
    <w:rsid w:val="00EA1663"/>
    <w:rsid w:val="00EA41FC"/>
    <w:rsid w:val="00EA5080"/>
    <w:rsid w:val="00EA690F"/>
    <w:rsid w:val="00EA6AF4"/>
    <w:rsid w:val="00EB0FBC"/>
    <w:rsid w:val="00EB1467"/>
    <w:rsid w:val="00EC513A"/>
    <w:rsid w:val="00EC5A5D"/>
    <w:rsid w:val="00EC5D99"/>
    <w:rsid w:val="00EC6A0D"/>
    <w:rsid w:val="00EC6FD1"/>
    <w:rsid w:val="00ED014F"/>
    <w:rsid w:val="00EE0BDC"/>
    <w:rsid w:val="00EE0FFF"/>
    <w:rsid w:val="00EE103F"/>
    <w:rsid w:val="00EE11E1"/>
    <w:rsid w:val="00EE428D"/>
    <w:rsid w:val="00EE433D"/>
    <w:rsid w:val="00EE4C4D"/>
    <w:rsid w:val="00EE7471"/>
    <w:rsid w:val="00EF0B9B"/>
    <w:rsid w:val="00EF460E"/>
    <w:rsid w:val="00F00B03"/>
    <w:rsid w:val="00F031AF"/>
    <w:rsid w:val="00F0377B"/>
    <w:rsid w:val="00F04375"/>
    <w:rsid w:val="00F07FCF"/>
    <w:rsid w:val="00F15887"/>
    <w:rsid w:val="00F16B5E"/>
    <w:rsid w:val="00F21B47"/>
    <w:rsid w:val="00F22014"/>
    <w:rsid w:val="00F252A5"/>
    <w:rsid w:val="00F267BD"/>
    <w:rsid w:val="00F3385A"/>
    <w:rsid w:val="00F34B24"/>
    <w:rsid w:val="00F43A54"/>
    <w:rsid w:val="00F46AB4"/>
    <w:rsid w:val="00F52C5F"/>
    <w:rsid w:val="00F5781D"/>
    <w:rsid w:val="00F57B32"/>
    <w:rsid w:val="00F61119"/>
    <w:rsid w:val="00F64ECA"/>
    <w:rsid w:val="00F65C22"/>
    <w:rsid w:val="00F663EF"/>
    <w:rsid w:val="00F71B0A"/>
    <w:rsid w:val="00F71F10"/>
    <w:rsid w:val="00F72756"/>
    <w:rsid w:val="00F72C77"/>
    <w:rsid w:val="00F82145"/>
    <w:rsid w:val="00F86867"/>
    <w:rsid w:val="00F868F4"/>
    <w:rsid w:val="00F902FD"/>
    <w:rsid w:val="00F91B52"/>
    <w:rsid w:val="00F96E04"/>
    <w:rsid w:val="00FA0298"/>
    <w:rsid w:val="00FA1905"/>
    <w:rsid w:val="00FA1C0C"/>
    <w:rsid w:val="00FA4A3F"/>
    <w:rsid w:val="00FA66F3"/>
    <w:rsid w:val="00FB0A0D"/>
    <w:rsid w:val="00FB2CCC"/>
    <w:rsid w:val="00FB46C7"/>
    <w:rsid w:val="00FB5A19"/>
    <w:rsid w:val="00FB5AEE"/>
    <w:rsid w:val="00FC05B1"/>
    <w:rsid w:val="00FC079A"/>
    <w:rsid w:val="00FC07E3"/>
    <w:rsid w:val="00FC146C"/>
    <w:rsid w:val="00FC62BA"/>
    <w:rsid w:val="00FD1679"/>
    <w:rsid w:val="00FD25E7"/>
    <w:rsid w:val="00FD360B"/>
    <w:rsid w:val="00FD473B"/>
    <w:rsid w:val="00FD730E"/>
    <w:rsid w:val="00FE2320"/>
    <w:rsid w:val="00FE2EED"/>
    <w:rsid w:val="00FE494F"/>
    <w:rsid w:val="00FF14CD"/>
    <w:rsid w:val="00FF1BAF"/>
    <w:rsid w:val="00FF59D1"/>
    <w:rsid w:val="00FF69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08BC632D-C44C-4D0D-BA96-09B48D086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82217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131AF0"/>
    <w:pPr>
      <w:tabs>
        <w:tab w:val="right" w:leader="dot" w:pos="9345"/>
      </w:tabs>
      <w:spacing w:after="240"/>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z3988">
    <w:name w:val="z3988"/>
    <w:rsid w:val="009228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03964514">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ok.ru/book/93514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oi.org/10.12737/14649.%20-%20ISBN%20978-5-369-01514-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B0605282-06C3-4C8A-9C75-EC3BE7E56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28</Pages>
  <Words>7581</Words>
  <Characters>43213</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Соколова Елена Вячеславовна</cp:lastModifiedBy>
  <cp:revision>23</cp:revision>
  <cp:lastPrinted>2023-09-21T14:06:00Z</cp:lastPrinted>
  <dcterms:created xsi:type="dcterms:W3CDTF">2023-09-21T14:58:00Z</dcterms:created>
  <dcterms:modified xsi:type="dcterms:W3CDTF">2024-04-22T10:06:00Z</dcterms:modified>
</cp:coreProperties>
</file>